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32" w:rsidRPr="00EE04A1" w:rsidRDefault="00A85F7B" w:rsidP="00A85F7B">
      <w:pPr>
        <w:pStyle w:val="Default"/>
        <w:rPr>
          <w:b/>
          <w:bCs/>
        </w:rPr>
      </w:pPr>
      <w:r w:rsidRPr="00A85F7B">
        <w:rPr>
          <w:b/>
          <w:bCs/>
        </w:rPr>
        <w:t xml:space="preserve">1.Планируемые результаты освоения учебного предмета </w:t>
      </w:r>
    </w:p>
    <w:p w:rsidR="00A85F7B" w:rsidRPr="00A85F7B" w:rsidRDefault="00A85F7B" w:rsidP="00BF2683">
      <w:pPr>
        <w:pStyle w:val="Default"/>
        <w:jc w:val="both"/>
      </w:pPr>
      <w:r w:rsidRPr="00A85F7B">
        <w:rPr>
          <w:b/>
          <w:bCs/>
        </w:rPr>
        <w:t xml:space="preserve">Личностные результаты освоения учебного предмета: </w:t>
      </w:r>
    </w:p>
    <w:p w:rsidR="00A85F7B" w:rsidRPr="0009659B" w:rsidRDefault="00A85F7B" w:rsidP="00BF2683">
      <w:pPr>
        <w:pStyle w:val="Default"/>
        <w:jc w:val="both"/>
        <w:rPr>
          <w:i/>
        </w:rPr>
      </w:pPr>
      <w:r w:rsidRPr="0009659B">
        <w:rPr>
          <w:bCs/>
          <w:i/>
        </w:rPr>
        <w:t xml:space="preserve">У ученика будут сформированы: </w:t>
      </w:r>
    </w:p>
    <w:p w:rsidR="00A85F7B" w:rsidRPr="00A85F7B" w:rsidRDefault="00A85F7B" w:rsidP="00BF2683">
      <w:pPr>
        <w:pStyle w:val="Default"/>
        <w:jc w:val="both"/>
      </w:pPr>
      <w:r w:rsidRPr="00A85F7B"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A85F7B" w:rsidRPr="00A85F7B" w:rsidRDefault="00A85F7B" w:rsidP="00BF2683">
      <w:pPr>
        <w:pStyle w:val="Default"/>
        <w:jc w:val="both"/>
      </w:pPr>
      <w:r w:rsidRPr="00A85F7B">
        <w:t xml:space="preserve">– широкая мотивационная основа учебной деятельности, включающая социальные, учебно-познавательные и внешние мотивы; </w:t>
      </w:r>
    </w:p>
    <w:p w:rsidR="00A85F7B" w:rsidRPr="00A85F7B" w:rsidRDefault="00A85F7B" w:rsidP="00BF2683">
      <w:pPr>
        <w:pStyle w:val="Default"/>
        <w:jc w:val="both"/>
      </w:pPr>
      <w:r w:rsidRPr="00A85F7B">
        <w:t xml:space="preserve">– учебно-познавательный интерес к новому учебному материалу и способам решения новой задачи; </w:t>
      </w:r>
    </w:p>
    <w:p w:rsidR="00A85F7B" w:rsidRPr="00A85F7B" w:rsidRDefault="00A85F7B" w:rsidP="00BF2683">
      <w:pPr>
        <w:pStyle w:val="Default"/>
        <w:jc w:val="both"/>
      </w:pPr>
      <w:r w:rsidRPr="00A85F7B">
        <w:t xml:space="preserve"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A85F7B" w:rsidRPr="00A85F7B" w:rsidRDefault="00A85F7B" w:rsidP="00BF2683">
      <w:pPr>
        <w:pStyle w:val="Default"/>
        <w:jc w:val="both"/>
      </w:pPr>
      <w:r w:rsidRPr="00A85F7B">
        <w:t xml:space="preserve">– способность к оценке своей учебной деятельности; </w:t>
      </w:r>
    </w:p>
    <w:p w:rsidR="00A85F7B" w:rsidRPr="00A85F7B" w:rsidRDefault="00A85F7B" w:rsidP="00BF2683">
      <w:pPr>
        <w:pStyle w:val="Default"/>
        <w:jc w:val="both"/>
      </w:pPr>
      <w:r w:rsidRPr="00A85F7B">
        <w:t xml:space="preserve"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</w:r>
    </w:p>
    <w:p w:rsidR="00A85F7B" w:rsidRPr="00A85F7B" w:rsidRDefault="00A85F7B" w:rsidP="00BF2683">
      <w:pPr>
        <w:pStyle w:val="Default"/>
        <w:jc w:val="both"/>
      </w:pPr>
      <w:r w:rsidRPr="00A85F7B">
        <w:t xml:space="preserve">– знание основных моральных норм и ориентация на их выполнение; </w:t>
      </w:r>
    </w:p>
    <w:p w:rsidR="00A85F7B" w:rsidRPr="00A85F7B" w:rsidRDefault="00A85F7B" w:rsidP="00BF2683">
      <w:pPr>
        <w:pStyle w:val="Default"/>
        <w:jc w:val="both"/>
      </w:pPr>
      <w:r w:rsidRPr="00A85F7B">
        <w:t>– развитие этических чувств — стыда, вины, совести как регуляторов морального поведения; понимание чу</w:t>
      </w:r>
      <w:proofErr w:type="gramStart"/>
      <w:r w:rsidRPr="00A85F7B">
        <w:t>вств др</w:t>
      </w:r>
      <w:proofErr w:type="gramEnd"/>
      <w:r w:rsidRPr="00A85F7B">
        <w:t xml:space="preserve">угих людей и сопереживание им; </w:t>
      </w:r>
    </w:p>
    <w:p w:rsidR="00A85F7B" w:rsidRPr="00A85F7B" w:rsidRDefault="00A85F7B" w:rsidP="00BF2683">
      <w:pPr>
        <w:pStyle w:val="Default"/>
        <w:jc w:val="both"/>
      </w:pPr>
      <w:r w:rsidRPr="00A85F7B">
        <w:t xml:space="preserve">– чувство прекрасного и эстетические чувства на основе знакомства с мировой и отечественной художественной культурой. </w:t>
      </w:r>
    </w:p>
    <w:p w:rsidR="00A85F7B" w:rsidRPr="0009659B" w:rsidRDefault="00A85F7B" w:rsidP="00BF2683">
      <w:pPr>
        <w:pStyle w:val="Default"/>
        <w:jc w:val="both"/>
        <w:rPr>
          <w:i/>
        </w:rPr>
      </w:pPr>
      <w:r w:rsidRPr="0009659B">
        <w:rPr>
          <w:bCs/>
          <w:i/>
        </w:rPr>
        <w:t xml:space="preserve">Ученик получит возможность для формирования: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– </w:t>
      </w:r>
      <w:r w:rsidRPr="00215D4D">
        <w:rPr>
          <w:iCs/>
        </w:rPr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– </w:t>
      </w:r>
      <w:r w:rsidRPr="00215D4D">
        <w:rPr>
          <w:iCs/>
        </w:rPr>
        <w:t xml:space="preserve">выраженной устойчивой учебно-познавательной мотивации учения;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– </w:t>
      </w:r>
      <w:r w:rsidRPr="00215D4D">
        <w:rPr>
          <w:iCs/>
        </w:rPr>
        <w:t xml:space="preserve">устойчивого учебно-познавательного интереса к новым общим способам решения задач;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– </w:t>
      </w:r>
      <w:r w:rsidRPr="00215D4D">
        <w:rPr>
          <w:iCs/>
        </w:rPr>
        <w:t>адекватного понимания причин успешности/</w:t>
      </w:r>
      <w:proofErr w:type="spellStart"/>
      <w:r w:rsidRPr="00215D4D">
        <w:rPr>
          <w:iCs/>
        </w:rPr>
        <w:t>неуспешности</w:t>
      </w:r>
      <w:proofErr w:type="spellEnd"/>
      <w:r w:rsidRPr="00215D4D">
        <w:rPr>
          <w:iCs/>
        </w:rPr>
        <w:t xml:space="preserve"> учебной деятельности;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– </w:t>
      </w:r>
      <w:r w:rsidRPr="00215D4D">
        <w:rPr>
          <w:iCs/>
        </w:rPr>
        <w:t xml:space="preserve">положительной адекватной дифференцированной самооценки на основе критерия успешности реализации социальной роли «хорошего ученика»;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– </w:t>
      </w:r>
      <w:r w:rsidRPr="00215D4D">
        <w:rPr>
          <w:iCs/>
        </w:rPr>
        <w:t xml:space="preserve">компетентности в реализации основ гражданской идентичности в поступках и деятельности;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– </w:t>
      </w:r>
      <w:r w:rsidRPr="00215D4D">
        <w:rPr>
          <w:iCs/>
        </w:rPr>
        <w:t xml:space="preserve"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– </w:t>
      </w:r>
      <w:r w:rsidRPr="00215D4D">
        <w:rPr>
          <w:iCs/>
        </w:rPr>
        <w:t xml:space="preserve">установки на здоровый образ жизни и реализации ее в реальном поведении и поступках;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– </w:t>
      </w:r>
      <w:r w:rsidRPr="00215D4D">
        <w:rPr>
          <w:iCs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– </w:t>
      </w:r>
      <w:proofErr w:type="spellStart"/>
      <w:r w:rsidRPr="00215D4D">
        <w:rPr>
          <w:iCs/>
        </w:rPr>
        <w:t>эмпатии</w:t>
      </w:r>
      <w:proofErr w:type="spellEnd"/>
      <w:r w:rsidRPr="00215D4D">
        <w:rPr>
          <w:iCs/>
        </w:rPr>
        <w:t xml:space="preserve"> как осознанного понимания чу</w:t>
      </w:r>
      <w:proofErr w:type="gramStart"/>
      <w:r w:rsidRPr="00215D4D">
        <w:rPr>
          <w:iCs/>
        </w:rPr>
        <w:t>вств др</w:t>
      </w:r>
      <w:proofErr w:type="gramEnd"/>
      <w:r w:rsidRPr="00215D4D">
        <w:rPr>
          <w:iCs/>
        </w:rPr>
        <w:t xml:space="preserve">угих людей и сопереживания им, выражающихся в поступках, направленных на помощь другим и обеспечение их благополучия. </w:t>
      </w:r>
    </w:p>
    <w:p w:rsidR="00A85F7B" w:rsidRPr="00215D4D" w:rsidRDefault="00A85F7B" w:rsidP="00BF2683">
      <w:pPr>
        <w:pStyle w:val="Default"/>
        <w:jc w:val="both"/>
      </w:pPr>
    </w:p>
    <w:p w:rsidR="00A85F7B" w:rsidRPr="00A85F7B" w:rsidRDefault="00A85F7B" w:rsidP="00BF2683">
      <w:pPr>
        <w:pStyle w:val="Default"/>
        <w:jc w:val="both"/>
      </w:pPr>
      <w:proofErr w:type="spellStart"/>
      <w:r w:rsidRPr="00A85F7B">
        <w:rPr>
          <w:b/>
          <w:bCs/>
        </w:rPr>
        <w:t>Метапредметные</w:t>
      </w:r>
      <w:proofErr w:type="spellEnd"/>
      <w:r w:rsidRPr="00A85F7B">
        <w:rPr>
          <w:b/>
          <w:bCs/>
        </w:rPr>
        <w:t xml:space="preserve"> результаты освоения учебного предмета 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9659B">
        <w:rPr>
          <w:rFonts w:ascii="Times New Roman" w:hAnsi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Уче</w:t>
      </w:r>
      <w:r w:rsidRPr="0009659B">
        <w:rPr>
          <w:rFonts w:ascii="Times New Roman" w:hAnsi="Times New Roman"/>
          <w:bCs/>
          <w:i/>
          <w:sz w:val="24"/>
          <w:szCs w:val="24"/>
        </w:rPr>
        <w:t>ник  научится</w:t>
      </w:r>
      <w:r w:rsidRPr="0009659B">
        <w:rPr>
          <w:rFonts w:ascii="Times New Roman" w:hAnsi="Times New Roman"/>
          <w:bCs/>
          <w:sz w:val="24"/>
          <w:szCs w:val="24"/>
        </w:rPr>
        <w:t>: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>– принимать и сохранять учебную задачу;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lastRenderedPageBreak/>
        <w:t>– учитывать выделенные учителем ориентиры действия в новом учебном материале в сотрудничестве с учителем;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>– учитывать установленные правила в планировании и контроле способа решения;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>– осуществлять итоговый и пошаговый контроль по результату;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>–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>– адекватно воспринимать предложения и оценку учителей, товарищей, родителей и других людей;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>– различать способ и результат действия;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Уче</w:t>
      </w:r>
      <w:r w:rsidRPr="0009659B">
        <w:rPr>
          <w:rFonts w:ascii="Times New Roman" w:hAnsi="Times New Roman"/>
          <w:bCs/>
          <w:i/>
          <w:sz w:val="24"/>
          <w:szCs w:val="24"/>
        </w:rPr>
        <w:t>ник  получит возможность научиться: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 xml:space="preserve">– </w:t>
      </w:r>
      <w:r w:rsidRPr="0009659B">
        <w:rPr>
          <w:rFonts w:ascii="Times New Roman" w:eastAsia="TimesNewRomanPS-ItalicMT" w:hAnsi="Times New Roman"/>
          <w:iCs/>
          <w:sz w:val="24"/>
          <w:szCs w:val="24"/>
        </w:rPr>
        <w:t>в сотрудничестве с учителем ставить новые учебные задачи;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 xml:space="preserve">– </w:t>
      </w:r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преобразовывать практическую задачу </w:t>
      </w:r>
      <w:proofErr w:type="gramStart"/>
      <w:r w:rsidRPr="0009659B">
        <w:rPr>
          <w:rFonts w:ascii="Times New Roman" w:eastAsia="TimesNewRomanPS-ItalicMT" w:hAnsi="Times New Roman"/>
          <w:iCs/>
          <w:sz w:val="24"/>
          <w:szCs w:val="24"/>
        </w:rPr>
        <w:t>в</w:t>
      </w:r>
      <w:proofErr w:type="gramEnd"/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 познавательную;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 xml:space="preserve">– </w:t>
      </w:r>
      <w:r w:rsidRPr="0009659B">
        <w:rPr>
          <w:rFonts w:ascii="Times New Roman" w:eastAsia="TimesNewRomanPS-ItalicMT" w:hAnsi="Times New Roman"/>
          <w:iCs/>
          <w:sz w:val="24"/>
          <w:szCs w:val="24"/>
        </w:rPr>
        <w:t>проявлять познавательную инициативу в учебном сотрудничестве;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hAnsi="Times New Roman"/>
          <w:sz w:val="24"/>
          <w:szCs w:val="24"/>
        </w:rPr>
        <w:t xml:space="preserve">– </w:t>
      </w:r>
      <w:r w:rsidRPr="0009659B">
        <w:rPr>
          <w:rFonts w:ascii="Times New Roman" w:eastAsia="TimesNewRomanPS-ItalicMT" w:hAnsi="Times New Roman"/>
          <w:iCs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09659B">
        <w:rPr>
          <w:rFonts w:ascii="Times New Roman" w:eastAsia="TimesNewRomanPS-ItalicMT" w:hAnsi="Times New Roman"/>
          <w:iCs/>
          <w:sz w:val="24"/>
          <w:szCs w:val="24"/>
        </w:rPr>
        <w:t>исполнение</w:t>
      </w:r>
      <w:proofErr w:type="gramEnd"/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 как по ходу его реализации, так и в конце действия.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b/>
          <w:bCs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b/>
          <w:bCs/>
          <w:iCs/>
          <w:sz w:val="24"/>
          <w:szCs w:val="24"/>
        </w:rPr>
        <w:t>Познавательные универсальные учебные действия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Уче</w:t>
      </w:r>
      <w:r w:rsidRPr="0009659B">
        <w:rPr>
          <w:rFonts w:ascii="Times New Roman" w:hAnsi="Times New Roman"/>
          <w:bCs/>
          <w:i/>
          <w:sz w:val="24"/>
          <w:szCs w:val="24"/>
        </w:rPr>
        <w:t xml:space="preserve">ник </w:t>
      </w:r>
      <w:r w:rsidRPr="0009659B">
        <w:rPr>
          <w:rFonts w:ascii="Times New Roman" w:eastAsia="TimesNewRomanPS-ItalicMT" w:hAnsi="Times New Roman"/>
          <w:bCs/>
          <w:i/>
          <w:iCs/>
          <w:sz w:val="24"/>
          <w:szCs w:val="24"/>
        </w:rPr>
        <w:t xml:space="preserve"> научится</w:t>
      </w:r>
      <w:r w:rsidRPr="0009659B">
        <w:rPr>
          <w:rFonts w:ascii="Times New Roman" w:eastAsia="TimesNewRomanPS-ItalicMT" w:hAnsi="Times New Roman"/>
          <w:bCs/>
          <w:iCs/>
          <w:sz w:val="24"/>
          <w:szCs w:val="24"/>
        </w:rPr>
        <w:t>: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проявлять познавательную инициативу в учебном сотрудничестве;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строить сообщения в устной и письменной форме;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ориентироваться на разнообразие способов решения задач;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осуществлять анализ объектов с выделением существенных и несущественных признаков;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осуществлять синтез как составление целого из частей;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– проводить сравнение, </w:t>
      </w:r>
      <w:proofErr w:type="spellStart"/>
      <w:r w:rsidRPr="0009659B">
        <w:rPr>
          <w:rFonts w:ascii="Times New Roman" w:eastAsia="TimesNewRomanPS-ItalicMT" w:hAnsi="Times New Roman"/>
          <w:iCs/>
          <w:sz w:val="24"/>
          <w:szCs w:val="24"/>
        </w:rPr>
        <w:t>сериацию</w:t>
      </w:r>
      <w:proofErr w:type="spellEnd"/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 и классификацию по заданным критериям;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устанавливать причинно-следственные связи в изучаемом круге явлений;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строить рассуждения в форме связи простых суждений об объекте, его строении, свойствах и связях;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обобщать, т. е. осуществлять генерализацию и выведение общности для целого ряда или класса единичных объектов, на основе выделения сущностной  связи;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осуществлять подведение под понятие на основе распознавания объектов, выделения существенных признаков и их синтеза;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lastRenderedPageBreak/>
        <w:t>– устанавливать аналогии;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владеть рядом общих приемов решения задач.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Уче</w:t>
      </w:r>
      <w:r w:rsidRPr="0009659B">
        <w:rPr>
          <w:rFonts w:ascii="Times New Roman" w:hAnsi="Times New Roman"/>
          <w:bCs/>
          <w:i/>
          <w:sz w:val="24"/>
          <w:szCs w:val="24"/>
        </w:rPr>
        <w:t xml:space="preserve">ник </w:t>
      </w:r>
      <w:r w:rsidRPr="0009659B">
        <w:rPr>
          <w:rFonts w:ascii="Times New Roman" w:eastAsia="TimesNewRomanPS-ItalicMT" w:hAnsi="Times New Roman"/>
          <w:bCs/>
          <w:i/>
          <w:iCs/>
          <w:sz w:val="24"/>
          <w:szCs w:val="24"/>
        </w:rPr>
        <w:t xml:space="preserve"> получит возможность научиться: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осуществлять расширенный поиск информации с использованием ресурсов библиотек и сети Интернет;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записывать, фиксировать информацию об окружающем мире с помощью инструментов ИКТ;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создавать и преобразовывать модели и схемы для решения задач;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осознанно и произвольно строить сообщения в устной и письменной форме;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осуществлять выбор наиболее эффективных способов решения задач в зависимости от конкретных условий;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осуществлять синтез как составление целого из частей, самостоятельно достраивая и восполняя недостающие компоненты;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– осуществлять сравнение, </w:t>
      </w:r>
      <w:proofErr w:type="spellStart"/>
      <w:r w:rsidRPr="0009659B">
        <w:rPr>
          <w:rFonts w:ascii="Times New Roman" w:eastAsia="TimesNewRomanPS-ItalicMT" w:hAnsi="Times New Roman"/>
          <w:iCs/>
          <w:sz w:val="24"/>
          <w:szCs w:val="24"/>
        </w:rPr>
        <w:t>сериацию</w:t>
      </w:r>
      <w:proofErr w:type="spellEnd"/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– строить </w:t>
      </w:r>
      <w:proofErr w:type="gramStart"/>
      <w:r w:rsidRPr="0009659B">
        <w:rPr>
          <w:rFonts w:ascii="Times New Roman" w:eastAsia="TimesNewRomanPS-ItalicMT" w:hAnsi="Times New Roman"/>
          <w:iCs/>
          <w:sz w:val="24"/>
          <w:szCs w:val="24"/>
        </w:rPr>
        <w:t>логическое рассуждение</w:t>
      </w:r>
      <w:proofErr w:type="gramEnd"/>
      <w:r w:rsidRPr="0009659B">
        <w:rPr>
          <w:rFonts w:ascii="Times New Roman" w:eastAsia="TimesNewRomanPS-ItalicMT" w:hAnsi="Times New Roman"/>
          <w:iCs/>
          <w:sz w:val="24"/>
          <w:szCs w:val="24"/>
        </w:rPr>
        <w:t>, включающее установление причинно-следственных связей;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произвольно и осознанно владеть общими приемами решения задач.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b/>
          <w:bCs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b/>
          <w:bCs/>
          <w:iCs/>
          <w:sz w:val="24"/>
          <w:szCs w:val="24"/>
        </w:rPr>
        <w:t>Коммуникативные универсальные учебные действия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Уче</w:t>
      </w:r>
      <w:r w:rsidRPr="0009659B">
        <w:rPr>
          <w:rFonts w:ascii="Times New Roman" w:hAnsi="Times New Roman"/>
          <w:bCs/>
          <w:i/>
          <w:sz w:val="24"/>
          <w:szCs w:val="24"/>
        </w:rPr>
        <w:t xml:space="preserve">ник </w:t>
      </w:r>
      <w:r w:rsidRPr="0009659B">
        <w:rPr>
          <w:rFonts w:ascii="Times New Roman" w:eastAsia="TimesNewRomanPS-ItalicMT" w:hAnsi="Times New Roman"/>
          <w:bCs/>
          <w:i/>
          <w:iCs/>
          <w:sz w:val="24"/>
          <w:szCs w:val="24"/>
        </w:rPr>
        <w:t xml:space="preserve"> научится: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09659B">
        <w:rPr>
          <w:rFonts w:ascii="Times New Roman" w:eastAsia="TimesNewRomanPS-ItalicMT" w:hAnsi="Times New Roman"/>
          <w:iCs/>
          <w:sz w:val="24"/>
          <w:szCs w:val="24"/>
        </w:rPr>
        <w:t>используя</w:t>
      </w:r>
      <w:proofErr w:type="gramEnd"/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09659B">
        <w:rPr>
          <w:rFonts w:ascii="Times New Roman" w:eastAsia="TimesNewRomanPS-ItalicMT" w:hAnsi="Times New Roman"/>
          <w:iCs/>
          <w:sz w:val="24"/>
          <w:szCs w:val="24"/>
        </w:rPr>
        <w:t>собственной</w:t>
      </w:r>
      <w:proofErr w:type="gramEnd"/>
      <w:r w:rsidRPr="0009659B">
        <w:rPr>
          <w:rFonts w:ascii="Times New Roman" w:eastAsia="TimesNewRomanPS-ItalicMT" w:hAnsi="Times New Roman"/>
          <w:iCs/>
          <w:sz w:val="24"/>
          <w:szCs w:val="24"/>
        </w:rPr>
        <w:t>, и ориентироваться на позицию партнера в общении и взаимодействии;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учитывать разные мнения и стремиться к координации различных позиций в сотрудничестве;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формулировать собственное мнение и позицию;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договариваться и приходить к общему решению в совместной деятельности, в том числе в ситуации столкновения интересов;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строить понятные для партнера высказывания, учитывающие, что партнер знает и видит, а что нет;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задавать вопросы;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контролировать действия партнера;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использовать речь для регуляции своего действия;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Уче</w:t>
      </w:r>
      <w:r w:rsidRPr="0009659B">
        <w:rPr>
          <w:rFonts w:ascii="Times New Roman" w:hAnsi="Times New Roman"/>
          <w:bCs/>
          <w:i/>
          <w:sz w:val="24"/>
          <w:szCs w:val="24"/>
        </w:rPr>
        <w:t xml:space="preserve">ник </w:t>
      </w:r>
      <w:r w:rsidRPr="0009659B">
        <w:rPr>
          <w:rFonts w:ascii="Times New Roman" w:eastAsia="TimesNewRomanPS-ItalicMT" w:hAnsi="Times New Roman"/>
          <w:bCs/>
          <w:i/>
          <w:iCs/>
          <w:sz w:val="24"/>
          <w:szCs w:val="24"/>
        </w:rPr>
        <w:t>получит возможность научиться: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– учитывать и координировать в сотрудничестве позиции других людей, отличные </w:t>
      </w:r>
      <w:proofErr w:type="gramStart"/>
      <w:r w:rsidRPr="0009659B">
        <w:rPr>
          <w:rFonts w:ascii="Times New Roman" w:eastAsia="TimesNewRomanPS-ItalicMT" w:hAnsi="Times New Roman"/>
          <w:iCs/>
          <w:sz w:val="24"/>
          <w:szCs w:val="24"/>
        </w:rPr>
        <w:t>от</w:t>
      </w:r>
      <w:proofErr w:type="gramEnd"/>
      <w:r w:rsidRPr="0009659B">
        <w:rPr>
          <w:rFonts w:ascii="Times New Roman" w:eastAsia="TimesNewRomanPS-ItalicMT" w:hAnsi="Times New Roman"/>
          <w:iCs/>
          <w:sz w:val="24"/>
          <w:szCs w:val="24"/>
        </w:rPr>
        <w:t xml:space="preserve"> собственной;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учитывать разные мнения и интересы и обосновывать собственную позицию;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понимать относительность мнений и подходов к решению проблемы;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продуктивно содействовать разрешению конфликтов на основе учета интересов и позиций всех участников;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задавать вопросы, необходимые для организации собственной деятельности и сотрудничества с партнером;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/>
          <w:iCs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lastRenderedPageBreak/>
        <w:t>– осуществлять взаимный контроль и оказывать в сотрудничестве необходимую взаимопомощь;</w:t>
      </w:r>
    </w:p>
    <w:p w:rsidR="0009659B" w:rsidRPr="0009659B" w:rsidRDefault="0009659B" w:rsidP="000965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59B">
        <w:rPr>
          <w:rFonts w:ascii="Times New Roman" w:eastAsia="TimesNewRomanPS-ItalicMT" w:hAnsi="Times New Roman"/>
          <w:iCs/>
          <w:sz w:val="24"/>
          <w:szCs w:val="24"/>
        </w:rPr>
        <w:t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EE04A1" w:rsidRDefault="00EE04A1" w:rsidP="00A805B6">
      <w:pPr>
        <w:pStyle w:val="Default"/>
        <w:jc w:val="both"/>
        <w:rPr>
          <w:b/>
          <w:bCs/>
        </w:rPr>
      </w:pPr>
    </w:p>
    <w:p w:rsidR="00A85F7B" w:rsidRPr="00A85F7B" w:rsidRDefault="00A85F7B" w:rsidP="00A805B6">
      <w:pPr>
        <w:pStyle w:val="Default"/>
        <w:jc w:val="both"/>
      </w:pPr>
      <w:r w:rsidRPr="00A85F7B">
        <w:rPr>
          <w:b/>
          <w:bCs/>
        </w:rPr>
        <w:t>Предметные результаты освоения учебного предмета</w:t>
      </w:r>
      <w:r w:rsidRPr="00A85F7B">
        <w:t xml:space="preserve">. </w:t>
      </w:r>
    </w:p>
    <w:p w:rsidR="005D3401" w:rsidRPr="005D3401" w:rsidRDefault="005D3401" w:rsidP="005D3401">
      <w:pPr>
        <w:pStyle w:val="Default"/>
      </w:pPr>
      <w:r w:rsidRPr="005D3401">
        <w:t xml:space="preserve">Общие предметные результаты освоения программы: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понимание значения русского языка как государственного языка нашей страны Российской Федерации, языка межнационального общения; </w:t>
      </w:r>
    </w:p>
    <w:p w:rsidR="005D3401" w:rsidRPr="005D3401" w:rsidRDefault="005D3401" w:rsidP="005D3401">
      <w:pPr>
        <w:pStyle w:val="Default"/>
      </w:pPr>
      <w:r w:rsidRPr="005D3401">
        <w:t xml:space="preserve"> воспитание уважительного отношения к русскому языку как родному языку русского народа и языкам, на которых говорят другие народы;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понимание русского языка как великого достояния русского народа, как явления национальной культуры, как развивающегося явления;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начальные умения выбирать адекватные языковые средства при составлении небольших монологических высказываний;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5D3401">
        <w:t>морфемика</w:t>
      </w:r>
      <w:proofErr w:type="spellEnd"/>
      <w:r w:rsidRPr="005D3401">
        <w:t xml:space="preserve">, морфология и синтаксис (в объёме изучаемого курса);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применение орфографических правил и правил постановки знаков препинания в процессе выполнения письменных работ (в объёме изучаемого курса);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первоначальные умения проверять </w:t>
      </w:r>
      <w:proofErr w:type="gramStart"/>
      <w:r w:rsidRPr="005D3401">
        <w:t>написанное</w:t>
      </w:r>
      <w:proofErr w:type="gramEnd"/>
      <w:r w:rsidRPr="005D3401">
        <w:t xml:space="preserve">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овладение учебными действиями с изучаемыми языковыми единицами; </w:t>
      </w:r>
    </w:p>
    <w:p w:rsidR="005D3401" w:rsidRPr="005D3401" w:rsidRDefault="005D3401" w:rsidP="005D3401">
      <w:pPr>
        <w:pStyle w:val="Default"/>
      </w:pPr>
      <w:r w:rsidRPr="005D3401">
        <w:t xml:space="preserve"> формирование начальных умений находить, </w:t>
      </w:r>
      <w:proofErr w:type="spellStart"/>
      <w:r w:rsidRPr="005D3401">
        <w:t>характеризовать</w:t>
      </w:r>
      <w:proofErr w:type="gramStart"/>
      <w:r w:rsidRPr="005D3401">
        <w:t>,с</w:t>
      </w:r>
      <w:proofErr w:type="gramEnd"/>
      <w:r w:rsidRPr="005D3401">
        <w:t>равнивать</w:t>
      </w:r>
      <w:proofErr w:type="spellEnd"/>
      <w:r w:rsidRPr="005D3401">
        <w:t xml:space="preserve">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 </w:t>
      </w:r>
    </w:p>
    <w:p w:rsidR="005D3401" w:rsidRPr="005D3401" w:rsidRDefault="005D3401" w:rsidP="005D3401">
      <w:pPr>
        <w:pStyle w:val="Default"/>
      </w:pPr>
    </w:p>
    <w:p w:rsidR="005D3401" w:rsidRPr="005D3401" w:rsidRDefault="005D3401" w:rsidP="005D3401">
      <w:pPr>
        <w:pStyle w:val="Default"/>
      </w:pPr>
      <w:r w:rsidRPr="005D3401">
        <w:rPr>
          <w:b/>
          <w:bCs/>
        </w:rPr>
        <w:t xml:space="preserve">Предметные результаты </w:t>
      </w:r>
    </w:p>
    <w:p w:rsidR="006772F6" w:rsidRPr="006772F6" w:rsidRDefault="006772F6" w:rsidP="006772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772F6">
        <w:rPr>
          <w:rFonts w:ascii="Times New Roman" w:hAnsi="Times New Roman"/>
          <w:b/>
          <w:sz w:val="24"/>
          <w:szCs w:val="24"/>
        </w:rPr>
        <w:t>«Фонетика и графика»</w:t>
      </w:r>
    </w:p>
    <w:p w:rsidR="006772F6" w:rsidRPr="006772F6" w:rsidRDefault="006772F6" w:rsidP="006772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772F6">
        <w:rPr>
          <w:rFonts w:ascii="Times New Roman" w:hAnsi="Times New Roman"/>
          <w:i/>
          <w:sz w:val="24"/>
          <w:szCs w:val="24"/>
        </w:rPr>
        <w:t>Ученик  научится:</w:t>
      </w:r>
    </w:p>
    <w:p w:rsidR="006772F6" w:rsidRPr="006772F6" w:rsidRDefault="006772F6" w:rsidP="006772F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772F6">
        <w:rPr>
          <w:rFonts w:ascii="Times New Roman" w:hAnsi="Times New Roman"/>
          <w:sz w:val="24"/>
          <w:szCs w:val="24"/>
        </w:rPr>
        <w:t>-различать звуки и буквы;</w:t>
      </w:r>
    </w:p>
    <w:p w:rsidR="006772F6" w:rsidRPr="006772F6" w:rsidRDefault="006772F6" w:rsidP="006772F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772F6">
        <w:rPr>
          <w:rFonts w:ascii="Times New Roman" w:hAnsi="Times New Roman"/>
          <w:sz w:val="24"/>
          <w:szCs w:val="24"/>
        </w:rPr>
        <w:t>-характеризовать звуки русского языка: гласные ударные/безударные; согласные  твердые/мягкие,  парные/непарные  твердые  и  мягкие;  согласные звонкие/глухие, парные/непарные звонкие и глухие;</w:t>
      </w:r>
    </w:p>
    <w:p w:rsidR="006772F6" w:rsidRPr="006772F6" w:rsidRDefault="006772F6" w:rsidP="006772F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772F6">
        <w:rPr>
          <w:rFonts w:ascii="Times New Roman" w:hAnsi="Times New Roman"/>
          <w:sz w:val="24"/>
          <w:szCs w:val="24"/>
        </w:rPr>
        <w:t>-пользоваться русским алфавитом на основе знания последовательности букв  в  нем  для  упорядочивания  слов  и  поиска  необходимой  информации    в различных словарях и справочниках.</w:t>
      </w:r>
    </w:p>
    <w:p w:rsidR="006772F6" w:rsidRPr="006772F6" w:rsidRDefault="006772F6" w:rsidP="006772F6">
      <w:pPr>
        <w:pStyle w:val="Default"/>
      </w:pPr>
      <w:r w:rsidRPr="006772F6">
        <w:t xml:space="preserve"> характеризовать, сравнивать, классифицировать звуки вне слова и в слове по заданным параметрам; </w:t>
      </w:r>
    </w:p>
    <w:p w:rsidR="006772F6" w:rsidRPr="006772F6" w:rsidRDefault="006772F6" w:rsidP="006772F6">
      <w:pPr>
        <w:pStyle w:val="Default"/>
      </w:pPr>
      <w:r w:rsidRPr="006772F6">
        <w:t xml:space="preserve"> понимать характеристику звука, представленную в модели (в звуковом обозначении); </w:t>
      </w:r>
    </w:p>
    <w:p w:rsidR="006772F6" w:rsidRPr="006772F6" w:rsidRDefault="006772F6" w:rsidP="006772F6">
      <w:pPr>
        <w:pStyle w:val="Default"/>
      </w:pPr>
      <w:r w:rsidRPr="006772F6">
        <w:t xml:space="preserve"> анализировать, сравнивать, группировать слова по указанным характеристикам звуков; </w:t>
      </w:r>
    </w:p>
    <w:p w:rsidR="006772F6" w:rsidRPr="006772F6" w:rsidRDefault="006772F6" w:rsidP="006772F6">
      <w:pPr>
        <w:pStyle w:val="Default"/>
      </w:pPr>
      <w:r w:rsidRPr="006772F6">
        <w:t xml:space="preserve"> определять функции букв е, ё, ю, я в слове; </w:t>
      </w:r>
    </w:p>
    <w:p w:rsidR="006772F6" w:rsidRPr="006772F6" w:rsidRDefault="006772F6" w:rsidP="006772F6">
      <w:pPr>
        <w:pStyle w:val="Default"/>
      </w:pPr>
      <w:r w:rsidRPr="006772F6">
        <w:t xml:space="preserve"> определять способы обозначения буквами твёрдости-мягкости согласных и звука [й’]; </w:t>
      </w:r>
    </w:p>
    <w:p w:rsidR="006772F6" w:rsidRPr="006772F6" w:rsidRDefault="006772F6" w:rsidP="006772F6">
      <w:pPr>
        <w:pStyle w:val="Default"/>
      </w:pPr>
      <w:r w:rsidRPr="006772F6">
        <w:t xml:space="preserve"> определять количество слогов в слове и их границы, сравнивать и классифицировать слова по слоговому составу; </w:t>
      </w:r>
    </w:p>
    <w:p w:rsidR="006772F6" w:rsidRPr="006772F6" w:rsidRDefault="006772F6" w:rsidP="006772F6">
      <w:pPr>
        <w:pStyle w:val="Default"/>
      </w:pPr>
      <w:r w:rsidRPr="006772F6">
        <w:t xml:space="preserve"> определять </w:t>
      </w:r>
      <w:proofErr w:type="gramStart"/>
      <w:r w:rsidRPr="006772F6">
        <w:t>ударный</w:t>
      </w:r>
      <w:proofErr w:type="gramEnd"/>
      <w:r w:rsidRPr="006772F6">
        <w:t xml:space="preserve"> и безударные слоги в слове; </w:t>
      </w:r>
    </w:p>
    <w:p w:rsidR="006772F6" w:rsidRPr="006772F6" w:rsidRDefault="006772F6" w:rsidP="006772F6">
      <w:pPr>
        <w:pStyle w:val="Default"/>
      </w:pPr>
      <w:r w:rsidRPr="006772F6">
        <w:t xml:space="preserve"> правильно называть буквы алфавита, располагать буквы и слова по алфавиту; </w:t>
      </w:r>
    </w:p>
    <w:p w:rsidR="006772F6" w:rsidRPr="006772F6" w:rsidRDefault="006772F6" w:rsidP="006772F6">
      <w:pPr>
        <w:pStyle w:val="Default"/>
      </w:pPr>
      <w:r w:rsidRPr="006772F6">
        <w:t xml:space="preserve"> использовать знание алфавита при работе со словарями; </w:t>
      </w:r>
    </w:p>
    <w:p w:rsidR="006772F6" w:rsidRPr="006772F6" w:rsidRDefault="006772F6" w:rsidP="006772F6">
      <w:pPr>
        <w:pStyle w:val="Default"/>
      </w:pPr>
      <w:r w:rsidRPr="006772F6">
        <w:lastRenderedPageBreak/>
        <w:t xml:space="preserve"> определять функцию мягкого знака (ь) как разделительного; </w:t>
      </w:r>
    </w:p>
    <w:p w:rsidR="006772F6" w:rsidRPr="006772F6" w:rsidRDefault="006772F6" w:rsidP="006772F6">
      <w:pPr>
        <w:spacing w:after="0" w:line="240" w:lineRule="auto"/>
        <w:outlineLvl w:val="0"/>
        <w:rPr>
          <w:rFonts w:ascii="Times New Roman" w:hAnsi="Times New Roman"/>
          <w:i/>
          <w:sz w:val="24"/>
          <w:szCs w:val="24"/>
        </w:rPr>
      </w:pPr>
      <w:r w:rsidRPr="006772F6">
        <w:rPr>
          <w:rFonts w:ascii="Times New Roman" w:hAnsi="Times New Roman"/>
          <w:i/>
          <w:sz w:val="24"/>
          <w:szCs w:val="24"/>
        </w:rPr>
        <w:t>Ученик  получит  возможность  научиться:</w:t>
      </w:r>
    </w:p>
    <w:p w:rsidR="006772F6" w:rsidRPr="006772F6" w:rsidRDefault="006772F6" w:rsidP="006772F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772F6">
        <w:rPr>
          <w:rFonts w:ascii="Times New Roman" w:hAnsi="Times New Roman"/>
          <w:sz w:val="24"/>
          <w:szCs w:val="24"/>
        </w:rPr>
        <w:t>-пользоваться 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6772F6" w:rsidRPr="006772F6" w:rsidRDefault="006772F6" w:rsidP="006772F6">
      <w:pPr>
        <w:pStyle w:val="Default"/>
      </w:pPr>
      <w:r w:rsidRPr="006772F6">
        <w:t xml:space="preserve"> устанавливать соотношение звукового и буквенного состава в словах с йотированными гласными е, ё, ю, я и мягким знаком (ь) — показателем мягкости согласного звука: коньки, ёлка, маяк; </w:t>
      </w:r>
    </w:p>
    <w:p w:rsidR="006772F6" w:rsidRPr="006772F6" w:rsidRDefault="006772F6" w:rsidP="006772F6">
      <w:pPr>
        <w:pStyle w:val="Default"/>
      </w:pPr>
      <w:r w:rsidRPr="006772F6">
        <w:t xml:space="preserve"> находить случаи расхождения звукового и буквенного состава слов при орфоэпическом проговаривании слов учителем (моряк, ёж, лось, друг, сказка); </w:t>
      </w:r>
    </w:p>
    <w:p w:rsidR="006772F6" w:rsidRPr="006772F6" w:rsidRDefault="006772F6" w:rsidP="006772F6">
      <w:pPr>
        <w:pStyle w:val="Default"/>
      </w:pPr>
      <w:r w:rsidRPr="006772F6">
        <w:t xml:space="preserve"> произносить звуки и сочетания звуков в соответствии с нормами литературного языка (круг слов определён орфоэпическим словарём учебника). </w:t>
      </w:r>
    </w:p>
    <w:p w:rsidR="006772F6" w:rsidRPr="006772F6" w:rsidRDefault="006772F6" w:rsidP="006772F6">
      <w:pPr>
        <w:pStyle w:val="Default"/>
      </w:pPr>
      <w:r w:rsidRPr="006772F6">
        <w:t xml:space="preserve"> осуществлять </w:t>
      </w:r>
      <w:proofErr w:type="spellStart"/>
      <w:proofErr w:type="gramStart"/>
      <w:r w:rsidRPr="006772F6">
        <w:t>звуко</w:t>
      </w:r>
      <w:proofErr w:type="spellEnd"/>
      <w:r w:rsidRPr="006772F6">
        <w:t>-буквенный</w:t>
      </w:r>
      <w:proofErr w:type="gramEnd"/>
      <w:r w:rsidRPr="006772F6">
        <w:t xml:space="preserve"> разбор простых по составу слов с помощью заданного в учебнике алгоритма; </w:t>
      </w:r>
    </w:p>
    <w:p w:rsidR="006772F6" w:rsidRPr="006772F6" w:rsidRDefault="006772F6" w:rsidP="006772F6">
      <w:pPr>
        <w:pStyle w:val="Default"/>
      </w:pPr>
      <w:r w:rsidRPr="006772F6">
        <w:t xml:space="preserve"> устанавливать соотношение звукового и буквенного состава в словах с разделительным мягким знаком (ь): шью, друзья, вьюга; </w:t>
      </w:r>
    </w:p>
    <w:p w:rsidR="006772F6" w:rsidRDefault="006772F6" w:rsidP="006772F6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6772F6" w:rsidRPr="006772F6" w:rsidRDefault="006772F6" w:rsidP="006772F6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6772F6">
        <w:rPr>
          <w:rFonts w:ascii="Times New Roman" w:hAnsi="Times New Roman"/>
          <w:b/>
          <w:sz w:val="24"/>
          <w:szCs w:val="24"/>
          <w:lang w:val="tt-RU"/>
        </w:rPr>
        <w:t>Орфоэпия</w:t>
      </w:r>
    </w:p>
    <w:p w:rsidR="006772F6" w:rsidRPr="006772F6" w:rsidRDefault="006772F6" w:rsidP="006772F6">
      <w:pPr>
        <w:spacing w:after="0" w:line="240" w:lineRule="auto"/>
        <w:rPr>
          <w:rFonts w:ascii="Times New Roman" w:hAnsi="Times New Roman"/>
          <w:i/>
          <w:sz w:val="24"/>
          <w:szCs w:val="24"/>
          <w:lang w:val="tt-RU"/>
        </w:rPr>
      </w:pPr>
      <w:r w:rsidRPr="006772F6">
        <w:rPr>
          <w:rFonts w:ascii="Times New Roman" w:hAnsi="Times New Roman"/>
          <w:i/>
          <w:sz w:val="24"/>
          <w:szCs w:val="24"/>
          <w:lang w:val="tt-RU"/>
        </w:rPr>
        <w:t>Ученик научится:</w:t>
      </w:r>
    </w:p>
    <w:p w:rsidR="006772F6" w:rsidRPr="006772F6" w:rsidRDefault="006772F6" w:rsidP="006772F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6772F6">
        <w:rPr>
          <w:rFonts w:ascii="Times New Roman" w:hAnsi="Times New Roman"/>
          <w:sz w:val="24"/>
          <w:szCs w:val="24"/>
        </w:rPr>
        <w:t xml:space="preserve">-осуществлять </w:t>
      </w:r>
      <w:proofErr w:type="spellStart"/>
      <w:proofErr w:type="gramStart"/>
      <w:r w:rsidRPr="006772F6">
        <w:rPr>
          <w:rFonts w:ascii="Times New Roman" w:hAnsi="Times New Roman"/>
          <w:sz w:val="24"/>
          <w:szCs w:val="24"/>
        </w:rPr>
        <w:t>звуко</w:t>
      </w:r>
      <w:proofErr w:type="spellEnd"/>
      <w:r w:rsidRPr="006772F6">
        <w:rPr>
          <w:rFonts w:ascii="Times New Roman" w:hAnsi="Times New Roman"/>
          <w:sz w:val="24"/>
          <w:szCs w:val="24"/>
        </w:rPr>
        <w:t>-буквенный</w:t>
      </w:r>
      <w:proofErr w:type="gramEnd"/>
      <w:r w:rsidRPr="006772F6">
        <w:rPr>
          <w:rFonts w:ascii="Times New Roman" w:hAnsi="Times New Roman"/>
          <w:sz w:val="24"/>
          <w:szCs w:val="24"/>
        </w:rPr>
        <w:t xml:space="preserve"> разбор простых по составу</w:t>
      </w:r>
      <w:r w:rsidRPr="006772F6">
        <w:rPr>
          <w:rFonts w:ascii="Times New Roman" w:hAnsi="Times New Roman"/>
        </w:rPr>
        <w:t xml:space="preserve"> </w:t>
      </w:r>
      <w:r w:rsidRPr="006772F6">
        <w:rPr>
          <w:rFonts w:ascii="Times New Roman" w:hAnsi="Times New Roman"/>
          <w:sz w:val="24"/>
          <w:szCs w:val="24"/>
        </w:rPr>
        <w:t>слов с помощью заданного в учебнике алгоритма;</w:t>
      </w:r>
    </w:p>
    <w:p w:rsidR="006772F6" w:rsidRPr="006772F6" w:rsidRDefault="006772F6" w:rsidP="006772F6">
      <w:pPr>
        <w:pStyle w:val="Default"/>
        <w:rPr>
          <w:i/>
        </w:rPr>
      </w:pPr>
      <w:r w:rsidRPr="006772F6">
        <w:rPr>
          <w:i/>
        </w:rPr>
        <w:t xml:space="preserve">Ученик получит возможность научиться: </w:t>
      </w:r>
    </w:p>
    <w:p w:rsidR="006772F6" w:rsidRPr="006772F6" w:rsidRDefault="006772F6" w:rsidP="006772F6">
      <w:pPr>
        <w:pStyle w:val="Default"/>
      </w:pPr>
      <w:r w:rsidRPr="006772F6">
        <w:t xml:space="preserve"> устанавливать соотношение звукового и буквенного состава в словах с разделительным мягким знаком (ь): шью, друзья, вьюга; </w:t>
      </w:r>
    </w:p>
    <w:p w:rsidR="006772F6" w:rsidRPr="006772F6" w:rsidRDefault="006772F6" w:rsidP="006772F6">
      <w:pPr>
        <w:pStyle w:val="Default"/>
      </w:pPr>
      <w:r w:rsidRPr="006772F6">
        <w:t xml:space="preserve"> 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— глухие, шипящие, мягкие и твёрдые и др.); </w:t>
      </w:r>
    </w:p>
    <w:p w:rsidR="006772F6" w:rsidRPr="006772F6" w:rsidRDefault="006772F6" w:rsidP="006772F6">
      <w:pPr>
        <w:pStyle w:val="Default"/>
        <w:rPr>
          <w:b/>
          <w:bCs/>
        </w:rPr>
      </w:pPr>
      <w:r w:rsidRPr="006772F6">
        <w:t> пользоваться при письме небуквенными графическими средствами: пробелом между словами, знаком переноса, абзацем.</w:t>
      </w:r>
      <w:r w:rsidRPr="006772F6">
        <w:rPr>
          <w:b/>
          <w:bCs/>
        </w:rPr>
        <w:t xml:space="preserve"> </w:t>
      </w:r>
    </w:p>
    <w:p w:rsidR="006772F6" w:rsidRPr="006772F6" w:rsidRDefault="006772F6" w:rsidP="006772F6">
      <w:pPr>
        <w:spacing w:after="0" w:line="240" w:lineRule="auto"/>
        <w:rPr>
          <w:rFonts w:ascii="Times New Roman" w:hAnsi="Times New Roman"/>
          <w:i/>
          <w:sz w:val="24"/>
          <w:szCs w:val="24"/>
          <w:lang w:val="tt-RU"/>
        </w:rPr>
      </w:pPr>
      <w:r w:rsidRPr="006772F6">
        <w:rPr>
          <w:rFonts w:ascii="Times New Roman" w:hAnsi="Times New Roman"/>
          <w:i/>
          <w:sz w:val="24"/>
          <w:szCs w:val="24"/>
        </w:rPr>
        <w:t xml:space="preserve">Ученик </w:t>
      </w:r>
      <w:r w:rsidRPr="006772F6">
        <w:rPr>
          <w:rFonts w:ascii="Times New Roman" w:hAnsi="Times New Roman"/>
          <w:i/>
          <w:sz w:val="24"/>
          <w:szCs w:val="24"/>
          <w:lang w:val="tt-RU"/>
        </w:rPr>
        <w:t>получит возможность научиться:</w:t>
      </w:r>
    </w:p>
    <w:p w:rsidR="006772F6" w:rsidRPr="006772F6" w:rsidRDefault="006772F6" w:rsidP="006772F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6772F6">
        <w:rPr>
          <w:rFonts w:ascii="Times New Roman" w:hAnsi="Times New Roman"/>
          <w:sz w:val="24"/>
          <w:szCs w:val="24"/>
          <w:lang w:val="tt-RU"/>
        </w:rPr>
        <w:t>-соблюдать  нормы  русского  и  родного  литературного  языка  всобственной  речи  и  оценивать  соблюдение  этих  норм  в  речи  собеседников (вобъеме представленного в учебнике материала);</w:t>
      </w:r>
    </w:p>
    <w:p w:rsidR="006772F6" w:rsidRPr="006772F6" w:rsidRDefault="006772F6" w:rsidP="006772F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6772F6">
        <w:rPr>
          <w:rFonts w:ascii="Times New Roman" w:hAnsi="Times New Roman"/>
          <w:sz w:val="24"/>
          <w:szCs w:val="24"/>
          <w:lang w:val="tt-RU"/>
        </w:rPr>
        <w:t>-находить  при  сомнении  в  правильности  постановки  ударения  илипроизношения  слова  ответ  самостоятельно (по  словарю  учебника)  либообращаться за помощью к учителю, родителям и  др.</w:t>
      </w:r>
    </w:p>
    <w:p w:rsidR="00DA341C" w:rsidRDefault="00DA341C" w:rsidP="005D3401">
      <w:pPr>
        <w:pStyle w:val="Default"/>
        <w:rPr>
          <w:b/>
          <w:bCs/>
        </w:rPr>
      </w:pPr>
    </w:p>
    <w:p w:rsidR="005D3401" w:rsidRPr="005D3401" w:rsidRDefault="005D3401" w:rsidP="005D3401">
      <w:pPr>
        <w:pStyle w:val="Default"/>
      </w:pPr>
      <w:r w:rsidRPr="005D3401">
        <w:rPr>
          <w:b/>
          <w:bCs/>
        </w:rPr>
        <w:t xml:space="preserve">Лексика </w:t>
      </w:r>
    </w:p>
    <w:p w:rsidR="005D3401" w:rsidRPr="005D3401" w:rsidRDefault="005D3401" w:rsidP="005D3401">
      <w:pPr>
        <w:pStyle w:val="Default"/>
      </w:pPr>
      <w:r w:rsidRPr="005D3401">
        <w:t xml:space="preserve">Освоение данного раздела распределяется по всем разделам курса. </w:t>
      </w:r>
    </w:p>
    <w:p w:rsidR="005D3401" w:rsidRPr="00DA341C" w:rsidRDefault="00DA341C" w:rsidP="005D3401">
      <w:pPr>
        <w:pStyle w:val="Default"/>
        <w:rPr>
          <w:i/>
        </w:rPr>
      </w:pPr>
      <w:r w:rsidRPr="00DA341C">
        <w:rPr>
          <w:i/>
        </w:rPr>
        <w:t>Ученик</w:t>
      </w:r>
      <w:r w:rsidR="005D3401" w:rsidRPr="00DA341C">
        <w:rPr>
          <w:i/>
        </w:rPr>
        <w:t xml:space="preserve"> научится: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осознавать слово как единство звучания и значения;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выявлять в речи незнакомые слова, спрашивать об их значении учителя или обращаться к толковому словарю;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различать однозначные и многозначные слова (простые случаи);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иметь представление о синонимах и антонимах;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распознавать среди предложенных слов синонимы и антонимы;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подбирать к предложенным словам 1—2 синонима или антонима;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наблюдать за использованием синонимов и антонимов в речи; </w:t>
      </w:r>
    </w:p>
    <w:p w:rsidR="005D3401" w:rsidRPr="005D3401" w:rsidRDefault="005D3401" w:rsidP="005D3401">
      <w:pPr>
        <w:pStyle w:val="Default"/>
      </w:pPr>
      <w:r w:rsidRPr="005D3401">
        <w:t xml:space="preserve"> наблюдать за словами, употреблёнными в прямом и переносном значении. </w:t>
      </w:r>
    </w:p>
    <w:p w:rsidR="005D3401" w:rsidRPr="005D3401" w:rsidRDefault="00DA341C" w:rsidP="005D3401">
      <w:pPr>
        <w:pStyle w:val="Default"/>
      </w:pPr>
      <w:r w:rsidRPr="00DA341C">
        <w:rPr>
          <w:i/>
        </w:rPr>
        <w:t>Ученик</w:t>
      </w:r>
      <w:r w:rsidR="005D3401" w:rsidRPr="00DA341C">
        <w:rPr>
          <w:i/>
        </w:rPr>
        <w:t xml:space="preserve"> получит возможность научиться</w:t>
      </w:r>
      <w:r w:rsidR="005D3401" w:rsidRPr="005D3401">
        <w:t xml:space="preserve">: </w:t>
      </w:r>
    </w:p>
    <w:p w:rsidR="005D3401" w:rsidRPr="005D3401" w:rsidRDefault="005D3401" w:rsidP="005D3401">
      <w:pPr>
        <w:pStyle w:val="Default"/>
        <w:spacing w:after="48"/>
      </w:pPr>
      <w:r w:rsidRPr="005D3401">
        <w:lastRenderedPageBreak/>
        <w:t xml:space="preserve"> выявлять в речи незнакомые слова, спрашивать об их значении учителя или обращаться к толковому словарю;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на практическом уровне распознавать слова, употреблённые в прямом и переносном значении (простые случаи); </w:t>
      </w:r>
    </w:p>
    <w:p w:rsidR="005D3401" w:rsidRPr="005D3401" w:rsidRDefault="005D3401" w:rsidP="005D3401">
      <w:pPr>
        <w:pStyle w:val="Default"/>
        <w:spacing w:after="48"/>
      </w:pPr>
      <w:r w:rsidRPr="005D3401">
        <w:t> замечать в художественном тексте слова, употреблённые в</w:t>
      </w:r>
      <w:r w:rsidR="00DA341C">
        <w:t xml:space="preserve"> </w:t>
      </w:r>
      <w:r w:rsidRPr="005D3401">
        <w:t xml:space="preserve">переносном значении; </w:t>
      </w:r>
    </w:p>
    <w:p w:rsidR="005D3401" w:rsidRPr="005D3401" w:rsidRDefault="005D3401" w:rsidP="005D3401">
      <w:pPr>
        <w:pStyle w:val="Default"/>
      </w:pPr>
      <w:r w:rsidRPr="005D3401">
        <w:t xml:space="preserve"> пользоваться словарями при решении языковых и речевых задач. </w:t>
      </w:r>
    </w:p>
    <w:p w:rsidR="005D3401" w:rsidRPr="005D3401" w:rsidRDefault="005D3401" w:rsidP="005D3401">
      <w:pPr>
        <w:pStyle w:val="Default"/>
      </w:pPr>
    </w:p>
    <w:p w:rsidR="005D3401" w:rsidRPr="005D3401" w:rsidRDefault="005D3401" w:rsidP="005D3401">
      <w:pPr>
        <w:pStyle w:val="Default"/>
      </w:pPr>
      <w:r w:rsidRPr="005D3401">
        <w:rPr>
          <w:b/>
          <w:bCs/>
        </w:rPr>
        <w:t>Состав слова (</w:t>
      </w:r>
      <w:proofErr w:type="spellStart"/>
      <w:r w:rsidRPr="005D3401">
        <w:rPr>
          <w:b/>
          <w:bCs/>
        </w:rPr>
        <w:t>морфемика</w:t>
      </w:r>
      <w:proofErr w:type="spellEnd"/>
      <w:r w:rsidRPr="005D3401">
        <w:rPr>
          <w:b/>
          <w:bCs/>
        </w:rPr>
        <w:t xml:space="preserve">) </w:t>
      </w:r>
    </w:p>
    <w:p w:rsidR="005D3401" w:rsidRPr="00DA341C" w:rsidRDefault="00DA341C" w:rsidP="005D3401">
      <w:pPr>
        <w:pStyle w:val="Default"/>
        <w:rPr>
          <w:i/>
        </w:rPr>
      </w:pPr>
      <w:r w:rsidRPr="00DA341C">
        <w:rPr>
          <w:i/>
        </w:rPr>
        <w:t>Ученик</w:t>
      </w:r>
      <w:r w:rsidR="005D3401" w:rsidRPr="00DA341C">
        <w:rPr>
          <w:i/>
        </w:rPr>
        <w:t xml:space="preserve"> научится: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осознавать значение понятия «родственные слова», соотносить его с понятием «однокоренные слова»; </w:t>
      </w:r>
    </w:p>
    <w:p w:rsidR="005D3401" w:rsidRPr="005D3401" w:rsidRDefault="005D3401" w:rsidP="005D3401">
      <w:pPr>
        <w:pStyle w:val="Default"/>
        <w:spacing w:after="48"/>
      </w:pPr>
      <w:r w:rsidRPr="005D3401">
        <w:t> владеть первоначальными признаками для опознавания однокоренных слов среди других (</w:t>
      </w:r>
      <w:proofErr w:type="spellStart"/>
      <w:r w:rsidRPr="005D3401">
        <w:t>неоднокоренных</w:t>
      </w:r>
      <w:proofErr w:type="spellEnd"/>
      <w:r w:rsidRPr="005D3401">
        <w:t xml:space="preserve">) слов;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распознавать группы однокоренных слов при решении учебной задачи; подбирать родственные (однокоренные) слова к данному слову либо с заданным корнем; </w:t>
      </w:r>
    </w:p>
    <w:p w:rsidR="005D3401" w:rsidRPr="005D3401" w:rsidRDefault="005D3401" w:rsidP="005D3401">
      <w:pPr>
        <w:pStyle w:val="Default"/>
      </w:pPr>
      <w:r w:rsidRPr="005D3401">
        <w:t xml:space="preserve"> определять в слове корень (простые случаи), пользуясь заданным алгоритмом (памяткой определения корня слова). </w:t>
      </w:r>
    </w:p>
    <w:p w:rsidR="005D3401" w:rsidRPr="005D3401" w:rsidRDefault="005D3401" w:rsidP="005D3401">
      <w:pPr>
        <w:pStyle w:val="Default"/>
      </w:pPr>
    </w:p>
    <w:p w:rsidR="005D3401" w:rsidRPr="00DA341C" w:rsidRDefault="00DA341C" w:rsidP="005D3401">
      <w:pPr>
        <w:pStyle w:val="Default"/>
        <w:rPr>
          <w:i/>
        </w:rPr>
      </w:pPr>
      <w:r w:rsidRPr="00DA341C">
        <w:rPr>
          <w:i/>
        </w:rPr>
        <w:t xml:space="preserve">Ученик </w:t>
      </w:r>
      <w:r w:rsidR="005D3401" w:rsidRPr="00DA341C">
        <w:rPr>
          <w:i/>
        </w:rPr>
        <w:t xml:space="preserve">получит возможность научиться: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различать однокоренные слова и формы одного и того же слова;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различать однокоренные слова и слова с омонимичными корнями, однокоренные слова и синонимы; </w:t>
      </w:r>
    </w:p>
    <w:p w:rsidR="005D3401" w:rsidRPr="005D3401" w:rsidRDefault="005D3401" w:rsidP="005D3401">
      <w:pPr>
        <w:pStyle w:val="Default"/>
      </w:pPr>
      <w:r w:rsidRPr="005D3401">
        <w:t xml:space="preserve"> подбирать однокоренные слова и формы слов с целью проверки изучаемых орфограмм в </w:t>
      </w:r>
      <w:proofErr w:type="gramStart"/>
      <w:r w:rsidRPr="005D3401">
        <w:t>корне слова</w:t>
      </w:r>
      <w:proofErr w:type="gramEnd"/>
      <w:r w:rsidRPr="005D3401">
        <w:t xml:space="preserve">. </w:t>
      </w:r>
    </w:p>
    <w:p w:rsidR="005D3401" w:rsidRPr="005D3401" w:rsidRDefault="005D3401" w:rsidP="005D3401">
      <w:pPr>
        <w:pStyle w:val="Default"/>
      </w:pPr>
    </w:p>
    <w:p w:rsidR="005D3401" w:rsidRPr="005D3401" w:rsidRDefault="005D3401" w:rsidP="005D3401">
      <w:pPr>
        <w:pStyle w:val="Default"/>
      </w:pPr>
      <w:r w:rsidRPr="005D3401">
        <w:rPr>
          <w:b/>
          <w:bCs/>
        </w:rPr>
        <w:t xml:space="preserve">Морфология </w:t>
      </w:r>
    </w:p>
    <w:p w:rsidR="005D3401" w:rsidRPr="00DA341C" w:rsidRDefault="00DA341C" w:rsidP="005D3401">
      <w:pPr>
        <w:pStyle w:val="Default"/>
        <w:rPr>
          <w:i/>
        </w:rPr>
      </w:pPr>
      <w:r w:rsidRPr="00DA341C">
        <w:rPr>
          <w:i/>
        </w:rPr>
        <w:t xml:space="preserve">Ученик </w:t>
      </w:r>
      <w:r w:rsidR="005D3401" w:rsidRPr="00DA341C">
        <w:rPr>
          <w:i/>
        </w:rPr>
        <w:t xml:space="preserve">научится: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находить грамматические группы слов (части речи) по комплексу усвоенных признаков: имя существительное, имя прилагательное, глагол;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находить имена прилагательные, понимать их значение и употребление в речи, опознавать форму числа имён прилагательных, роль в предложении;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</w:t>
      </w:r>
      <w:proofErr w:type="spellStart"/>
      <w:r w:rsidRPr="005D3401">
        <w:t>значениеи</w:t>
      </w:r>
      <w:proofErr w:type="spellEnd"/>
      <w:r w:rsidRPr="005D3401">
        <w:t xml:space="preserve"> употребление в речи; </w:t>
      </w:r>
    </w:p>
    <w:p w:rsidR="005D3401" w:rsidRPr="005D3401" w:rsidRDefault="005D3401" w:rsidP="005D3401">
      <w:pPr>
        <w:pStyle w:val="Default"/>
      </w:pPr>
      <w:r w:rsidRPr="005D3401">
        <w:t xml:space="preserve"> находить предлоги и понимать их роль в предложении и тексте; </w:t>
      </w:r>
      <w:r w:rsidRPr="005D3401">
        <w:t> подбирать примеры слов разных частей речи и форм этих слов</w:t>
      </w:r>
      <w:r w:rsidR="00DA341C">
        <w:t xml:space="preserve">. </w:t>
      </w:r>
    </w:p>
    <w:p w:rsidR="005D3401" w:rsidRPr="00DA341C" w:rsidRDefault="00DA341C" w:rsidP="005D3401">
      <w:pPr>
        <w:pStyle w:val="Default"/>
        <w:rPr>
          <w:i/>
        </w:rPr>
      </w:pPr>
      <w:r w:rsidRPr="00DA341C">
        <w:rPr>
          <w:i/>
        </w:rPr>
        <w:t xml:space="preserve">Ученик </w:t>
      </w:r>
      <w:r w:rsidR="005D3401" w:rsidRPr="00DA341C">
        <w:rPr>
          <w:i/>
        </w:rPr>
        <w:t xml:space="preserve">получит возможность научиться: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различать грамматические группы слов (части речи) по комплексу усвоенных признаков, определять их синтаксическую функцию в предложениях;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выявлять принадлежность слова к определённой части речи на основе усвоенных признаков, определять признаки частей речи;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различать имена существительные, употреблённые в форме одного числа (ножницы, кефир); </w:t>
      </w:r>
    </w:p>
    <w:p w:rsidR="005D3401" w:rsidRPr="005D3401" w:rsidRDefault="005D3401" w:rsidP="005D3401">
      <w:pPr>
        <w:pStyle w:val="Default"/>
        <w:spacing w:after="47"/>
      </w:pPr>
      <w:r w:rsidRPr="005D3401">
        <w:t xml:space="preserve"> выявлять роль разных частей речи в художественном тексте; </w:t>
      </w:r>
    </w:p>
    <w:p w:rsidR="005D3401" w:rsidRPr="005D3401" w:rsidRDefault="005D3401" w:rsidP="005D3401">
      <w:pPr>
        <w:pStyle w:val="Default"/>
        <w:spacing w:after="47"/>
      </w:pPr>
      <w:r w:rsidRPr="005D3401">
        <w:lastRenderedPageBreak/>
        <w:t xml:space="preserve"> использовать личные местоимения для устранения неоправданных повторов; </w:t>
      </w:r>
    </w:p>
    <w:p w:rsidR="005D3401" w:rsidRPr="005D3401" w:rsidRDefault="005D3401" w:rsidP="005D3401">
      <w:pPr>
        <w:pStyle w:val="Default"/>
      </w:pPr>
      <w:r w:rsidRPr="005D3401">
        <w:t xml:space="preserve"> пользоваться словами разных частей речи в собственных высказываниях. </w:t>
      </w:r>
    </w:p>
    <w:p w:rsidR="005D3401" w:rsidRPr="005D3401" w:rsidRDefault="005D3401" w:rsidP="005D3401">
      <w:pPr>
        <w:pStyle w:val="Default"/>
      </w:pPr>
    </w:p>
    <w:p w:rsidR="005D3401" w:rsidRPr="005D3401" w:rsidRDefault="005D3401" w:rsidP="005D3401">
      <w:pPr>
        <w:pStyle w:val="Default"/>
      </w:pPr>
      <w:r w:rsidRPr="005D3401">
        <w:rPr>
          <w:b/>
          <w:bCs/>
        </w:rPr>
        <w:t xml:space="preserve">Синтаксис </w:t>
      </w:r>
    </w:p>
    <w:p w:rsidR="005D3401" w:rsidRPr="00DA341C" w:rsidRDefault="00DA341C" w:rsidP="005D3401">
      <w:pPr>
        <w:pStyle w:val="Default"/>
        <w:rPr>
          <w:i/>
        </w:rPr>
      </w:pPr>
      <w:r w:rsidRPr="00DA341C">
        <w:rPr>
          <w:i/>
        </w:rPr>
        <w:t>Ученик</w:t>
      </w:r>
      <w:r w:rsidR="005D3401" w:rsidRPr="00DA341C">
        <w:rPr>
          <w:i/>
        </w:rPr>
        <w:t xml:space="preserve"> научится: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различать текст и предложение, предложение и слова, не составляющие предложения; выделять предложения из речи;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определять существенные признаки предложения: законченность мысли и интонацию конца предложения; соблюдать в устной речи интонацию конца предложений; </w:t>
      </w:r>
    </w:p>
    <w:p w:rsidR="005D3401" w:rsidRPr="005D3401" w:rsidRDefault="005D3401" w:rsidP="005D3401">
      <w:pPr>
        <w:pStyle w:val="Default"/>
        <w:spacing w:after="48"/>
      </w:pPr>
      <w:r w:rsidRPr="005D3401">
        <w:t> 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</w:t>
      </w:r>
      <w:proofErr w:type="gramStart"/>
      <w:r w:rsidRPr="005D3401">
        <w:t>,п</w:t>
      </w:r>
      <w:proofErr w:type="gramEnd"/>
      <w:r w:rsidRPr="005D3401">
        <w:t xml:space="preserve">орядок слов, знаки конца предложения;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находить главные члены предложения (основу предложения): подлежащее и сказуемое; </w:t>
      </w:r>
    </w:p>
    <w:p w:rsidR="005D3401" w:rsidRPr="005D3401" w:rsidRDefault="005D3401" w:rsidP="005D3401">
      <w:pPr>
        <w:pStyle w:val="Default"/>
        <w:spacing w:after="48"/>
      </w:pPr>
      <w:r w:rsidRPr="005D3401">
        <w:t> различать главные и второстепенные члены предложени</w:t>
      </w:r>
      <w:proofErr w:type="gramStart"/>
      <w:r w:rsidRPr="005D3401">
        <w:t>я(</w:t>
      </w:r>
      <w:proofErr w:type="gramEnd"/>
      <w:r w:rsidRPr="005D3401">
        <w:t xml:space="preserve">без дифференциации на виды);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устанавливать связи слов между словами в предложении;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соотносить предложения со схемами, выбирать предложение, соответствующее схеме;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восстанавливать деформированные предложения; </w:t>
      </w:r>
    </w:p>
    <w:p w:rsidR="005D3401" w:rsidRPr="005D3401" w:rsidRDefault="005D3401" w:rsidP="005D3401">
      <w:pPr>
        <w:pStyle w:val="Default"/>
      </w:pPr>
      <w:r w:rsidRPr="005D3401">
        <w:t> составлять предложения по схеме, рисунку, на определённую тему</w:t>
      </w:r>
      <w:r w:rsidR="00DA341C">
        <w:t xml:space="preserve">. </w:t>
      </w:r>
    </w:p>
    <w:p w:rsidR="005D3401" w:rsidRPr="005D3401" w:rsidRDefault="00DA341C" w:rsidP="005D3401">
      <w:pPr>
        <w:pStyle w:val="Default"/>
      </w:pPr>
      <w:r w:rsidRPr="00DA341C">
        <w:rPr>
          <w:i/>
        </w:rPr>
        <w:t>Ученик</w:t>
      </w:r>
      <w:r w:rsidR="005D3401" w:rsidRPr="00DA341C">
        <w:rPr>
          <w:i/>
        </w:rPr>
        <w:t xml:space="preserve"> получит возможность научиться</w:t>
      </w:r>
      <w:r w:rsidR="005D3401" w:rsidRPr="005D3401">
        <w:t xml:space="preserve">: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 </w:t>
      </w:r>
    </w:p>
    <w:p w:rsidR="005D3401" w:rsidRPr="005D3401" w:rsidRDefault="005D3401" w:rsidP="005D3401">
      <w:pPr>
        <w:pStyle w:val="Default"/>
      </w:pPr>
      <w:r w:rsidRPr="005D3401">
        <w:t xml:space="preserve"> находить предложения с обращениями. </w:t>
      </w:r>
    </w:p>
    <w:p w:rsidR="005D3401" w:rsidRPr="005D3401" w:rsidRDefault="005D3401" w:rsidP="005D3401">
      <w:pPr>
        <w:pStyle w:val="Default"/>
      </w:pPr>
    </w:p>
    <w:p w:rsidR="005D3401" w:rsidRPr="005D3401" w:rsidRDefault="005D3401" w:rsidP="005D3401">
      <w:pPr>
        <w:pStyle w:val="Default"/>
      </w:pPr>
      <w:r w:rsidRPr="005D3401">
        <w:rPr>
          <w:b/>
          <w:bCs/>
        </w:rPr>
        <w:t xml:space="preserve">Орфография и пунктуация </w:t>
      </w:r>
    </w:p>
    <w:p w:rsidR="005D3401" w:rsidRPr="005D3401" w:rsidRDefault="00DA341C" w:rsidP="005D3401">
      <w:pPr>
        <w:pStyle w:val="Default"/>
      </w:pPr>
      <w:r w:rsidRPr="00DA341C">
        <w:rPr>
          <w:i/>
        </w:rPr>
        <w:t>Ученик</w:t>
      </w:r>
      <w:r w:rsidR="005D3401" w:rsidRPr="00DA341C">
        <w:rPr>
          <w:i/>
        </w:rPr>
        <w:t xml:space="preserve"> научится</w:t>
      </w:r>
      <w:r w:rsidR="005D3401" w:rsidRPr="005D3401">
        <w:t xml:space="preserve">: </w:t>
      </w:r>
    </w:p>
    <w:p w:rsidR="005D3401" w:rsidRPr="005D3401" w:rsidRDefault="005D3401" w:rsidP="005D3401">
      <w:pPr>
        <w:pStyle w:val="Default"/>
      </w:pPr>
      <w:r w:rsidRPr="005D3401">
        <w:t xml:space="preserve">а) применять изученные правила правописания: </w:t>
      </w:r>
    </w:p>
    <w:p w:rsidR="005D3401" w:rsidRPr="005D3401" w:rsidRDefault="005D3401" w:rsidP="005D3401">
      <w:pPr>
        <w:pStyle w:val="Default"/>
        <w:spacing w:after="43"/>
      </w:pPr>
      <w:r w:rsidRPr="005D3401">
        <w:t xml:space="preserve"> раздельное написание слов в предложении; </w:t>
      </w:r>
    </w:p>
    <w:p w:rsidR="005D3401" w:rsidRPr="005D3401" w:rsidRDefault="005D3401" w:rsidP="005D3401">
      <w:pPr>
        <w:pStyle w:val="Default"/>
        <w:spacing w:after="43"/>
      </w:pPr>
      <w:r w:rsidRPr="005D3401">
        <w:t xml:space="preserve"> написание гласных и, а, у после шипящих </w:t>
      </w:r>
      <w:proofErr w:type="gramStart"/>
      <w:r w:rsidRPr="005D3401">
        <w:t>согласных ж</w:t>
      </w:r>
      <w:proofErr w:type="gramEnd"/>
      <w:r w:rsidRPr="005D3401">
        <w:t xml:space="preserve">, ш, ч, щ (в положении под ударением и без ударения); </w:t>
      </w:r>
    </w:p>
    <w:p w:rsidR="005D3401" w:rsidRPr="005D3401" w:rsidRDefault="005D3401" w:rsidP="005D3401">
      <w:pPr>
        <w:pStyle w:val="Default"/>
        <w:spacing w:after="43"/>
      </w:pPr>
      <w:r w:rsidRPr="005D3401">
        <w:t xml:space="preserve"> отсутствие мягкого знака после шипящих в буквосочетаниях </w:t>
      </w:r>
      <w:proofErr w:type="spellStart"/>
      <w:r w:rsidRPr="005D3401">
        <w:t>чк</w:t>
      </w:r>
      <w:proofErr w:type="spellEnd"/>
      <w:r w:rsidRPr="005D3401">
        <w:t xml:space="preserve">, </w:t>
      </w:r>
      <w:proofErr w:type="spellStart"/>
      <w:r w:rsidRPr="005D3401">
        <w:t>чт</w:t>
      </w:r>
      <w:proofErr w:type="spellEnd"/>
      <w:r w:rsidRPr="005D3401">
        <w:t xml:space="preserve">, </w:t>
      </w:r>
      <w:proofErr w:type="spellStart"/>
      <w:r w:rsidRPr="005D3401">
        <w:t>чн</w:t>
      </w:r>
      <w:proofErr w:type="spellEnd"/>
      <w:r w:rsidRPr="005D3401">
        <w:t xml:space="preserve">, </w:t>
      </w:r>
      <w:proofErr w:type="spellStart"/>
      <w:r w:rsidRPr="005D3401">
        <w:t>щн</w:t>
      </w:r>
      <w:proofErr w:type="spellEnd"/>
      <w:r w:rsidRPr="005D3401">
        <w:t xml:space="preserve">, </w:t>
      </w:r>
      <w:proofErr w:type="spellStart"/>
      <w:r w:rsidRPr="005D3401">
        <w:t>нч</w:t>
      </w:r>
      <w:proofErr w:type="spellEnd"/>
      <w:r w:rsidRPr="005D3401">
        <w:t xml:space="preserve">; </w:t>
      </w:r>
    </w:p>
    <w:p w:rsidR="005D3401" w:rsidRPr="005D3401" w:rsidRDefault="005D3401" w:rsidP="005D3401">
      <w:pPr>
        <w:pStyle w:val="Default"/>
        <w:spacing w:after="43"/>
      </w:pPr>
      <w:r w:rsidRPr="005D3401">
        <w:t xml:space="preserve"> перенос слов; </w:t>
      </w:r>
    </w:p>
    <w:p w:rsidR="005D3401" w:rsidRPr="005D3401" w:rsidRDefault="005D3401" w:rsidP="005D3401">
      <w:pPr>
        <w:pStyle w:val="Default"/>
        <w:spacing w:after="43"/>
      </w:pPr>
      <w:r w:rsidRPr="005D3401">
        <w:t xml:space="preserve"> прописная буква в начале предложения, в именах собственных; </w:t>
      </w:r>
    </w:p>
    <w:p w:rsidR="005D3401" w:rsidRPr="005D3401" w:rsidRDefault="005D3401" w:rsidP="005D3401">
      <w:pPr>
        <w:pStyle w:val="Default"/>
        <w:spacing w:after="43"/>
      </w:pPr>
      <w:r w:rsidRPr="005D3401">
        <w:t xml:space="preserve"> проверяемые безударные гласные в </w:t>
      </w:r>
      <w:proofErr w:type="gramStart"/>
      <w:r w:rsidRPr="005D3401">
        <w:t>корне слова</w:t>
      </w:r>
      <w:proofErr w:type="gramEnd"/>
      <w:r w:rsidRPr="005D3401">
        <w:t xml:space="preserve">; </w:t>
      </w:r>
    </w:p>
    <w:p w:rsidR="005D3401" w:rsidRPr="005D3401" w:rsidRDefault="005D3401" w:rsidP="005D3401">
      <w:pPr>
        <w:pStyle w:val="Default"/>
        <w:spacing w:after="43"/>
      </w:pPr>
      <w:r w:rsidRPr="005D3401">
        <w:t xml:space="preserve"> парные звонкие и глухие согласные в </w:t>
      </w:r>
      <w:proofErr w:type="gramStart"/>
      <w:r w:rsidRPr="005D3401">
        <w:t>корне слова</w:t>
      </w:r>
      <w:proofErr w:type="gramEnd"/>
      <w:r w:rsidRPr="005D3401">
        <w:t xml:space="preserve">; </w:t>
      </w:r>
    </w:p>
    <w:p w:rsidR="005D3401" w:rsidRPr="005D3401" w:rsidRDefault="005D3401" w:rsidP="005D3401">
      <w:pPr>
        <w:pStyle w:val="Default"/>
        <w:spacing w:after="43"/>
      </w:pPr>
      <w:r w:rsidRPr="005D3401">
        <w:t xml:space="preserve"> непроверяемые гласные и согласные в </w:t>
      </w:r>
      <w:proofErr w:type="gramStart"/>
      <w:r w:rsidRPr="005D3401">
        <w:t>корне слова</w:t>
      </w:r>
      <w:proofErr w:type="gramEnd"/>
      <w:r w:rsidRPr="005D3401">
        <w:t xml:space="preserve"> (перечень слов в учебнике), в том числе удвоенные буквы согласных; </w:t>
      </w:r>
    </w:p>
    <w:p w:rsidR="005D3401" w:rsidRPr="005D3401" w:rsidRDefault="005D3401" w:rsidP="005D3401">
      <w:pPr>
        <w:pStyle w:val="Default"/>
        <w:spacing w:after="43"/>
      </w:pPr>
      <w:r w:rsidRPr="005D3401">
        <w:t xml:space="preserve"> разделительный мягкий знак (ь); </w:t>
      </w:r>
    </w:p>
    <w:p w:rsidR="005D3401" w:rsidRPr="005D3401" w:rsidRDefault="005D3401" w:rsidP="005D3401">
      <w:pPr>
        <w:pStyle w:val="Default"/>
        <w:spacing w:after="43"/>
      </w:pPr>
      <w:r w:rsidRPr="005D3401">
        <w:t> знаки препинания конца предложения</w:t>
      </w:r>
      <w:proofErr w:type="gramStart"/>
      <w:r w:rsidRPr="005D3401">
        <w:t xml:space="preserve"> (. ? !); </w:t>
      </w:r>
      <w:proofErr w:type="gramEnd"/>
    </w:p>
    <w:p w:rsidR="005D3401" w:rsidRPr="005D3401" w:rsidRDefault="005D3401" w:rsidP="005D3401">
      <w:pPr>
        <w:pStyle w:val="Default"/>
        <w:spacing w:after="43"/>
      </w:pPr>
      <w:r w:rsidRPr="005D3401">
        <w:t xml:space="preserve"> раздельное написание предлогов с именами существительными; </w:t>
      </w:r>
    </w:p>
    <w:p w:rsidR="005D3401" w:rsidRPr="005D3401" w:rsidRDefault="005D3401" w:rsidP="005D3401">
      <w:pPr>
        <w:pStyle w:val="Default"/>
      </w:pPr>
      <w:r w:rsidRPr="005D3401">
        <w:t> раздельное написание частицы не с глаголами</w:t>
      </w:r>
      <w:r>
        <w:t>;</w:t>
      </w:r>
      <w:r w:rsidRPr="005D3401">
        <w:t xml:space="preserve"> б) применять орфографическое чтение (проговаривание) при письме под диктовку и при списывании; </w:t>
      </w:r>
    </w:p>
    <w:p w:rsidR="005D3401" w:rsidRPr="005D3401" w:rsidRDefault="005D3401" w:rsidP="005D3401">
      <w:pPr>
        <w:pStyle w:val="Default"/>
      </w:pPr>
      <w:r w:rsidRPr="005D3401">
        <w:t xml:space="preserve">в) безошибочно списывать текст объёмом 40—50 слов с доски и из учебника; </w:t>
      </w:r>
    </w:p>
    <w:p w:rsidR="005D3401" w:rsidRPr="00DA341C" w:rsidRDefault="005D3401" w:rsidP="005D3401">
      <w:pPr>
        <w:pStyle w:val="Default"/>
        <w:rPr>
          <w:i/>
        </w:rPr>
      </w:pPr>
      <w:r w:rsidRPr="005D3401">
        <w:t>г) писать под диктовку тексты объёмом 30—40 слов в соответствии с изученными правилами</w:t>
      </w:r>
      <w:r w:rsidRPr="00DA341C">
        <w:rPr>
          <w:i/>
        </w:rPr>
        <w:t xml:space="preserve">. </w:t>
      </w:r>
    </w:p>
    <w:p w:rsidR="005D3401" w:rsidRPr="00DA341C" w:rsidRDefault="00DA341C" w:rsidP="005D3401">
      <w:pPr>
        <w:pStyle w:val="Default"/>
        <w:rPr>
          <w:i/>
        </w:rPr>
      </w:pPr>
      <w:r w:rsidRPr="00DA341C">
        <w:rPr>
          <w:i/>
        </w:rPr>
        <w:t xml:space="preserve">Ученик </w:t>
      </w:r>
      <w:r w:rsidR="005D3401" w:rsidRPr="00DA341C">
        <w:rPr>
          <w:i/>
        </w:rPr>
        <w:t xml:space="preserve"> получит возможность научиться: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осознавать значение понятий «орфограмма», «проверяемая орфограмма», «непроверяемая орфограмма»; </w:t>
      </w:r>
    </w:p>
    <w:p w:rsidR="005D3401" w:rsidRPr="005D3401" w:rsidRDefault="005D3401" w:rsidP="005D3401">
      <w:pPr>
        <w:pStyle w:val="Default"/>
        <w:spacing w:after="48"/>
      </w:pPr>
      <w:r w:rsidRPr="005D3401">
        <w:lastRenderedPageBreak/>
        <w:t xml:space="preserve"> определять разновидности орфограмм и соотносить их с изученными правилами;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разграничивать орфограммы на изученные правила письма и неизученные;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обнаруживать орфограммы по освоенным опознавательным признакам в указанных учителем словах; </w:t>
      </w:r>
    </w:p>
    <w:p w:rsidR="005D3401" w:rsidRPr="005D3401" w:rsidRDefault="005D3401" w:rsidP="005D3401">
      <w:pPr>
        <w:pStyle w:val="Default"/>
        <w:spacing w:after="48"/>
      </w:pPr>
      <w:r w:rsidRPr="005D3401">
        <w:t xml:space="preserve"> применять разные способы проверки правописания слов: изменение формы слова, подбор однокоренных слов, использование орфографического словаря; </w:t>
      </w:r>
    </w:p>
    <w:p w:rsidR="005D3401" w:rsidRDefault="005D3401" w:rsidP="005D3401">
      <w:pPr>
        <w:pStyle w:val="Default"/>
      </w:pPr>
      <w:r w:rsidRPr="005D3401">
        <w:t xml:space="preserve"> пользоваться орфографическим словарём учебника как средством самоконтроля при проверке написания слов с непроверяемыми орфограммами. </w:t>
      </w:r>
    </w:p>
    <w:p w:rsidR="006109C1" w:rsidRDefault="006109C1" w:rsidP="005D3401">
      <w:pPr>
        <w:pStyle w:val="Default"/>
      </w:pPr>
    </w:p>
    <w:p w:rsidR="006109C1" w:rsidRPr="005D3401" w:rsidRDefault="006109C1" w:rsidP="006109C1">
      <w:pPr>
        <w:pStyle w:val="Default"/>
      </w:pPr>
      <w:r w:rsidRPr="005D3401">
        <w:rPr>
          <w:b/>
          <w:bCs/>
        </w:rPr>
        <w:t xml:space="preserve">Развитие речи </w:t>
      </w:r>
    </w:p>
    <w:p w:rsidR="006109C1" w:rsidRPr="00DA341C" w:rsidRDefault="006109C1" w:rsidP="006109C1">
      <w:pPr>
        <w:pStyle w:val="Default"/>
        <w:rPr>
          <w:i/>
        </w:rPr>
      </w:pPr>
      <w:r>
        <w:rPr>
          <w:i/>
        </w:rPr>
        <w:t>Ученик</w:t>
      </w:r>
      <w:r w:rsidRPr="00DA341C">
        <w:rPr>
          <w:i/>
        </w:rPr>
        <w:t xml:space="preserve"> научится</w:t>
      </w:r>
      <w:r w:rsidRPr="00DA341C">
        <w:rPr>
          <w:i/>
          <w:iCs/>
        </w:rPr>
        <w:t xml:space="preserve">: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участвовать в устном общении на уроке (слушать собеседников, говорить на обсуждаемую тему, соблюдать основные правила речевого поведения);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строить предложения для решения определённой речевой задачи (для ответа на заданный вопрос, для выражения своего собственного мнения);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пользоваться словарями учебника для решения языковых и речевых задач;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различать устную и письменную речь;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различать диалогическую речь; понимать особенности диалогической речи;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отличать текст от набора не связанных друг с другом предложений;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анализировать текст с нарушенным порядком предложений и восстанавливать их последовательность в тексте;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читать вопросы к повествовательному тексту, находить на них ответы и грамотно их записывать; </w:t>
      </w:r>
    </w:p>
    <w:p w:rsidR="006109C1" w:rsidRPr="005D3401" w:rsidRDefault="006109C1" w:rsidP="006109C1">
      <w:pPr>
        <w:pStyle w:val="Default"/>
      </w:pPr>
      <w:r w:rsidRPr="005D3401">
        <w:t> 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</w:t>
      </w:r>
      <w:r>
        <w:t xml:space="preserve">. </w:t>
      </w:r>
    </w:p>
    <w:p w:rsidR="006109C1" w:rsidRPr="00DA341C" w:rsidRDefault="006109C1" w:rsidP="006109C1">
      <w:pPr>
        <w:pStyle w:val="Default"/>
        <w:rPr>
          <w:i/>
        </w:rPr>
      </w:pPr>
      <w:r>
        <w:rPr>
          <w:i/>
        </w:rPr>
        <w:t xml:space="preserve">Ученик </w:t>
      </w:r>
      <w:r w:rsidRPr="00DA341C">
        <w:rPr>
          <w:i/>
        </w:rPr>
        <w:t xml:space="preserve">получит возможность научиться: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соблюдать нормы произношения, употребления и написания слов, имеющихся в словарях учебника; </w:t>
      </w:r>
    </w:p>
    <w:p w:rsidR="006109C1" w:rsidRPr="005D3401" w:rsidRDefault="006109C1" w:rsidP="006109C1">
      <w:pPr>
        <w:pStyle w:val="Default"/>
        <w:spacing w:after="48"/>
      </w:pPr>
      <w:r w:rsidRPr="005D3401">
        <w:t xml:space="preserve"> озаглавливать текст по его теме или по его главной мысли; </w:t>
      </w:r>
    </w:p>
    <w:p w:rsidR="006109C1" w:rsidRPr="005D3401" w:rsidRDefault="006109C1" w:rsidP="006109C1">
      <w:pPr>
        <w:pStyle w:val="Default"/>
      </w:pPr>
      <w:r w:rsidRPr="005D3401">
        <w:t xml:space="preserve"> распознавать тексты разных типов: описание и повествование, рассуждение; </w:t>
      </w:r>
    </w:p>
    <w:p w:rsidR="006109C1" w:rsidRPr="005D3401" w:rsidRDefault="006109C1" w:rsidP="006109C1">
      <w:pPr>
        <w:pStyle w:val="Default"/>
        <w:spacing w:after="47"/>
      </w:pPr>
      <w:r w:rsidRPr="005D3401">
        <w:t xml:space="preserve"> замечать в художественном тексте языковые средства, создающие его выразительность; </w:t>
      </w:r>
    </w:p>
    <w:p w:rsidR="006109C1" w:rsidRPr="005D3401" w:rsidRDefault="006109C1" w:rsidP="006109C1">
      <w:pPr>
        <w:pStyle w:val="Default"/>
        <w:spacing w:after="47"/>
      </w:pPr>
      <w:r w:rsidRPr="005D3401">
        <w:t xml:space="preserve"> составлять небольшие повествовательный и описательный тексты на близкую жизненному опыту детей тему (после предварительной подготовки); </w:t>
      </w:r>
    </w:p>
    <w:p w:rsidR="006109C1" w:rsidRPr="005D3401" w:rsidRDefault="006109C1" w:rsidP="006109C1">
      <w:pPr>
        <w:pStyle w:val="Default"/>
        <w:spacing w:after="47"/>
      </w:pPr>
      <w:r w:rsidRPr="005D3401">
        <w:t xml:space="preserve"> находить средства связи между предложениями (порядок слов, местоимения, синонимы); </w:t>
      </w:r>
    </w:p>
    <w:p w:rsidR="006109C1" w:rsidRPr="005D3401" w:rsidRDefault="006109C1" w:rsidP="006109C1">
      <w:pPr>
        <w:pStyle w:val="Default"/>
        <w:spacing w:after="47"/>
      </w:pPr>
      <w:r w:rsidRPr="005D3401">
        <w:t xml:space="preserve"> составлять небольшие высказывания по результатам наблюдений за фактами и явлениями языка; на определённую тему; </w:t>
      </w:r>
    </w:p>
    <w:p w:rsidR="006109C1" w:rsidRPr="005D3401" w:rsidRDefault="006109C1" w:rsidP="006109C1">
      <w:pPr>
        <w:pStyle w:val="Default"/>
        <w:spacing w:after="47"/>
      </w:pPr>
      <w:r w:rsidRPr="005D3401">
        <w:t xml:space="preserve"> составлять текст (отзыв) по репродукциям картин художников (помещённых в учебнике); </w:t>
      </w:r>
    </w:p>
    <w:p w:rsidR="006109C1" w:rsidRPr="005D3401" w:rsidRDefault="006109C1" w:rsidP="006109C1">
      <w:pPr>
        <w:pStyle w:val="Default"/>
        <w:spacing w:after="47"/>
      </w:pPr>
      <w:r w:rsidRPr="005D3401">
        <w:lastRenderedPageBreak/>
        <w:t xml:space="preserve"> письменно излагать содержание прочитанного текста (после предварительной подготовки) по вопросам; </w:t>
      </w:r>
    </w:p>
    <w:p w:rsidR="006109C1" w:rsidRPr="005D3401" w:rsidRDefault="006109C1" w:rsidP="006109C1">
      <w:pPr>
        <w:pStyle w:val="Default"/>
      </w:pPr>
      <w:r w:rsidRPr="005D3401">
        <w:t xml:space="preserve"> 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 </w:t>
      </w:r>
    </w:p>
    <w:p w:rsidR="006109C1" w:rsidRPr="005D3401" w:rsidRDefault="006109C1" w:rsidP="006109C1">
      <w:pPr>
        <w:pStyle w:val="Default"/>
      </w:pPr>
    </w:p>
    <w:p w:rsidR="006109C1" w:rsidRPr="005D3401" w:rsidRDefault="006109C1" w:rsidP="005D3401">
      <w:pPr>
        <w:pStyle w:val="Default"/>
      </w:pPr>
    </w:p>
    <w:p w:rsidR="00A85F7B" w:rsidRPr="0054021B" w:rsidRDefault="00A85F7B" w:rsidP="0054021B">
      <w:pPr>
        <w:pStyle w:val="Default"/>
        <w:jc w:val="both"/>
        <w:rPr>
          <w:b/>
          <w:bCs/>
        </w:rPr>
      </w:pPr>
    </w:p>
    <w:p w:rsidR="00A85F7B" w:rsidRPr="0054021B" w:rsidRDefault="00A85F7B" w:rsidP="0054021B">
      <w:pPr>
        <w:pStyle w:val="Default"/>
        <w:jc w:val="both"/>
        <w:rPr>
          <w:b/>
          <w:bCs/>
        </w:rPr>
      </w:pPr>
      <w:r w:rsidRPr="0054021B">
        <w:rPr>
          <w:b/>
          <w:bCs/>
        </w:rPr>
        <w:t xml:space="preserve">2.Содержание учебного предмета </w:t>
      </w:r>
    </w:p>
    <w:p w:rsidR="0054021B" w:rsidRPr="0054021B" w:rsidRDefault="0054021B" w:rsidP="0054021B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021B">
        <w:rPr>
          <w:rFonts w:ascii="Times New Roman" w:hAnsi="Times New Roman"/>
          <w:b/>
          <w:sz w:val="24"/>
          <w:szCs w:val="24"/>
        </w:rPr>
        <w:t>Виды речевой деятельности</w:t>
      </w:r>
    </w:p>
    <w:p w:rsidR="0054021B" w:rsidRPr="0054021B" w:rsidRDefault="0054021B" w:rsidP="005402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21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Слушание. </w:t>
      </w:r>
      <w:r w:rsidRPr="0054021B">
        <w:rPr>
          <w:rFonts w:ascii="Times New Roman" w:hAnsi="Times New Roman"/>
          <w:color w:val="000000"/>
          <w:spacing w:val="-1"/>
          <w:sz w:val="24"/>
          <w:szCs w:val="24"/>
        </w:rPr>
        <w:t xml:space="preserve">Осознание цели и ситуации устного общения. </w:t>
      </w:r>
      <w:r w:rsidRPr="0054021B">
        <w:rPr>
          <w:rFonts w:ascii="Times New Roman" w:hAnsi="Times New Roman"/>
          <w:color w:val="000000"/>
          <w:spacing w:val="-2"/>
          <w:sz w:val="24"/>
          <w:szCs w:val="24"/>
        </w:rPr>
        <w:t>Адекватное восприятие звучащей речи. Понимание на слух ин</w:t>
      </w:r>
      <w:r w:rsidRPr="0054021B">
        <w:rPr>
          <w:rFonts w:ascii="Times New Roman" w:hAnsi="Times New Roman"/>
          <w:color w:val="000000"/>
          <w:sz w:val="24"/>
          <w:szCs w:val="24"/>
        </w:rPr>
        <w:t>формации, содержащейся в предъявляемом тексте, определе</w:t>
      </w:r>
      <w:r w:rsidRPr="0054021B">
        <w:rPr>
          <w:rFonts w:ascii="Times New Roman" w:hAnsi="Times New Roman"/>
          <w:color w:val="000000"/>
          <w:spacing w:val="-1"/>
          <w:sz w:val="24"/>
          <w:szCs w:val="24"/>
        </w:rPr>
        <w:t>ние основной мысли текста, передача его содержания по воп</w:t>
      </w:r>
      <w:r w:rsidRPr="0054021B">
        <w:rPr>
          <w:rFonts w:ascii="Times New Roman" w:hAnsi="Times New Roman"/>
          <w:color w:val="000000"/>
          <w:spacing w:val="-6"/>
          <w:sz w:val="24"/>
          <w:szCs w:val="24"/>
        </w:rPr>
        <w:t>росам.</w:t>
      </w:r>
    </w:p>
    <w:p w:rsidR="0054021B" w:rsidRPr="0054021B" w:rsidRDefault="0054021B" w:rsidP="005402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21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Говорение. </w:t>
      </w:r>
      <w:r w:rsidRPr="0054021B">
        <w:rPr>
          <w:rFonts w:ascii="Times New Roman" w:hAnsi="Times New Roman"/>
          <w:color w:val="000000"/>
          <w:spacing w:val="-1"/>
          <w:sz w:val="24"/>
          <w:szCs w:val="24"/>
        </w:rPr>
        <w:t>Выбор языковых сре</w:t>
      </w:r>
      <w:proofErr w:type="gramStart"/>
      <w:r w:rsidRPr="0054021B">
        <w:rPr>
          <w:rFonts w:ascii="Times New Roman" w:hAnsi="Times New Roman"/>
          <w:color w:val="000000"/>
          <w:spacing w:val="-1"/>
          <w:sz w:val="24"/>
          <w:szCs w:val="24"/>
        </w:rPr>
        <w:t>дств в с</w:t>
      </w:r>
      <w:proofErr w:type="gramEnd"/>
      <w:r w:rsidRPr="0054021B">
        <w:rPr>
          <w:rFonts w:ascii="Times New Roman" w:hAnsi="Times New Roman"/>
          <w:color w:val="000000"/>
          <w:spacing w:val="-1"/>
          <w:sz w:val="24"/>
          <w:szCs w:val="24"/>
        </w:rPr>
        <w:t>оответствии с целями и условиями общения для эффективного решения комму</w:t>
      </w:r>
      <w:r w:rsidRPr="0054021B">
        <w:rPr>
          <w:rFonts w:ascii="Times New Roman" w:hAnsi="Times New Roman"/>
          <w:color w:val="000000"/>
          <w:spacing w:val="4"/>
          <w:sz w:val="24"/>
          <w:szCs w:val="24"/>
        </w:rPr>
        <w:t xml:space="preserve">никативной задачи. Практическое овладение диалогической </w:t>
      </w:r>
      <w:r w:rsidRPr="0054021B">
        <w:rPr>
          <w:rFonts w:ascii="Times New Roman" w:hAnsi="Times New Roman"/>
          <w:color w:val="000000"/>
          <w:spacing w:val="-2"/>
          <w:sz w:val="24"/>
          <w:szCs w:val="24"/>
        </w:rPr>
        <w:t>формой речи. Овладение умениями начать, поддержать, закон</w:t>
      </w:r>
      <w:r w:rsidRPr="0054021B">
        <w:rPr>
          <w:rFonts w:ascii="Times New Roman" w:hAnsi="Times New Roman"/>
          <w:color w:val="000000"/>
          <w:spacing w:val="-1"/>
          <w:sz w:val="24"/>
          <w:szCs w:val="24"/>
        </w:rPr>
        <w:t>чить разговор, привлечь внимание и т. п. Практическое овладе</w:t>
      </w:r>
      <w:r w:rsidRPr="0054021B">
        <w:rPr>
          <w:rFonts w:ascii="Times New Roman" w:hAnsi="Times New Roman"/>
          <w:color w:val="000000"/>
          <w:spacing w:val="1"/>
          <w:sz w:val="24"/>
          <w:szCs w:val="24"/>
        </w:rPr>
        <w:t xml:space="preserve">ние устными монологическими высказываниями в соответствии с учебной задачей (описание, повествование, рассуждение). </w:t>
      </w:r>
      <w:r w:rsidRPr="0054021B">
        <w:rPr>
          <w:rFonts w:ascii="Times New Roman" w:hAnsi="Times New Roman"/>
          <w:color w:val="000000"/>
          <w:spacing w:val="-2"/>
          <w:sz w:val="24"/>
          <w:szCs w:val="24"/>
        </w:rPr>
        <w:t xml:space="preserve">Овладение нормами речевого этикета в ситуациях учебного и </w:t>
      </w:r>
      <w:r w:rsidRPr="0054021B">
        <w:rPr>
          <w:rFonts w:ascii="Times New Roman" w:hAnsi="Times New Roman"/>
          <w:color w:val="000000"/>
          <w:spacing w:val="-1"/>
          <w:sz w:val="24"/>
          <w:szCs w:val="24"/>
        </w:rPr>
        <w:t>бытового общения (приветствие, прощание, извинение, благо</w:t>
      </w:r>
      <w:r w:rsidRPr="0054021B">
        <w:rPr>
          <w:rFonts w:ascii="Times New Roman" w:hAnsi="Times New Roman"/>
          <w:color w:val="000000"/>
          <w:spacing w:val="-2"/>
          <w:sz w:val="24"/>
          <w:szCs w:val="24"/>
        </w:rPr>
        <w:t xml:space="preserve">дарность, обращение с просьбой). Соблюдение орфоэпических </w:t>
      </w:r>
      <w:r w:rsidRPr="0054021B">
        <w:rPr>
          <w:rFonts w:ascii="Times New Roman" w:hAnsi="Times New Roman"/>
          <w:color w:val="000000"/>
          <w:spacing w:val="4"/>
          <w:sz w:val="24"/>
          <w:szCs w:val="24"/>
        </w:rPr>
        <w:t>норм и правильной интонации.</w:t>
      </w:r>
    </w:p>
    <w:p w:rsidR="0054021B" w:rsidRPr="0054021B" w:rsidRDefault="0054021B" w:rsidP="005402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21B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Чтение. </w:t>
      </w:r>
      <w:r w:rsidRPr="0054021B">
        <w:rPr>
          <w:rFonts w:ascii="Times New Roman" w:hAnsi="Times New Roman"/>
          <w:color w:val="000000"/>
          <w:spacing w:val="-2"/>
          <w:sz w:val="24"/>
          <w:szCs w:val="24"/>
        </w:rPr>
        <w:t xml:space="preserve">Понимание учебного текста. Выборочное чтение с </w:t>
      </w:r>
      <w:r w:rsidRPr="0054021B">
        <w:rPr>
          <w:rFonts w:ascii="Times New Roman" w:hAnsi="Times New Roman"/>
          <w:color w:val="000000"/>
          <w:spacing w:val="-1"/>
          <w:sz w:val="24"/>
          <w:szCs w:val="24"/>
        </w:rPr>
        <w:t>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</w:t>
      </w:r>
      <w:r w:rsidRPr="0054021B">
        <w:rPr>
          <w:rFonts w:ascii="Times New Roman" w:hAnsi="Times New Roman"/>
          <w:color w:val="000000"/>
          <w:spacing w:val="-2"/>
          <w:sz w:val="24"/>
          <w:szCs w:val="24"/>
        </w:rPr>
        <w:t>те. Интерпретация и обобщение содержащейся в тексте инфор</w:t>
      </w:r>
      <w:r w:rsidRPr="0054021B">
        <w:rPr>
          <w:rFonts w:ascii="Times New Roman" w:hAnsi="Times New Roman"/>
          <w:color w:val="000000"/>
          <w:spacing w:val="-3"/>
          <w:sz w:val="24"/>
          <w:szCs w:val="24"/>
        </w:rPr>
        <w:t xml:space="preserve">мации. </w:t>
      </w:r>
      <w:r w:rsidRPr="0054021B">
        <w:rPr>
          <w:rFonts w:ascii="Times New Roman" w:hAnsi="Times New Roman"/>
          <w:i/>
          <w:iCs/>
          <w:color w:val="000000"/>
          <w:spacing w:val="-3"/>
          <w:sz w:val="24"/>
          <w:szCs w:val="24"/>
        </w:rPr>
        <w:t xml:space="preserve">Анализ и оценка содержания, языковых особенностей и </w:t>
      </w:r>
      <w:r w:rsidRPr="0054021B">
        <w:rPr>
          <w:rFonts w:ascii="Times New Roman" w:hAnsi="Times New Roman"/>
          <w:i/>
          <w:iCs/>
          <w:color w:val="000000"/>
          <w:spacing w:val="-23"/>
          <w:sz w:val="24"/>
          <w:szCs w:val="24"/>
        </w:rPr>
        <w:t xml:space="preserve">структуры </w:t>
      </w:r>
      <w:r w:rsidR="00BE0151">
        <w:rPr>
          <w:rFonts w:ascii="Times New Roman" w:hAnsi="Times New Roman"/>
          <w:i/>
          <w:iCs/>
          <w:color w:val="000000"/>
          <w:spacing w:val="-23"/>
          <w:sz w:val="24"/>
          <w:szCs w:val="24"/>
        </w:rPr>
        <w:t xml:space="preserve"> </w:t>
      </w:r>
      <w:r w:rsidRPr="0054021B">
        <w:rPr>
          <w:rFonts w:ascii="Times New Roman" w:hAnsi="Times New Roman"/>
          <w:i/>
          <w:iCs/>
          <w:color w:val="000000"/>
          <w:spacing w:val="-23"/>
          <w:sz w:val="24"/>
          <w:szCs w:val="24"/>
        </w:rPr>
        <w:t>текста</w:t>
      </w:r>
      <w:proofErr w:type="gramStart"/>
      <w:r w:rsidRPr="0054021B">
        <w:rPr>
          <w:rFonts w:ascii="Times New Roman" w:hAnsi="Times New Roman"/>
          <w:i/>
          <w:iCs/>
          <w:color w:val="000000"/>
          <w:spacing w:val="-23"/>
          <w:sz w:val="24"/>
          <w:szCs w:val="24"/>
        </w:rPr>
        <w:t>.</w:t>
      </w:r>
      <w:r w:rsidR="00BE0151">
        <w:rPr>
          <w:rFonts w:ascii="Times New Roman" w:hAnsi="Times New Roman"/>
          <w:i/>
          <w:iCs/>
          <w:color w:val="000000"/>
          <w:spacing w:val="-23"/>
          <w:sz w:val="24"/>
          <w:szCs w:val="24"/>
        </w:rPr>
        <w:t>.</w:t>
      </w:r>
      <w:proofErr w:type="gramEnd"/>
    </w:p>
    <w:p w:rsidR="0054021B" w:rsidRPr="0054021B" w:rsidRDefault="0054021B" w:rsidP="0054021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2"/>
          <w:sz w:val="24"/>
          <w:szCs w:val="24"/>
        </w:rPr>
      </w:pPr>
      <w:r w:rsidRPr="0054021B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Письмо. </w:t>
      </w:r>
      <w:r w:rsidRPr="0054021B">
        <w:rPr>
          <w:rFonts w:ascii="Times New Roman" w:hAnsi="Times New Roman"/>
          <w:color w:val="000000"/>
          <w:spacing w:val="4"/>
          <w:sz w:val="24"/>
          <w:szCs w:val="24"/>
        </w:rPr>
        <w:t xml:space="preserve">Письмо букв, буквосочетаний, слогов, слов, </w:t>
      </w:r>
      <w:r w:rsidRPr="0054021B">
        <w:rPr>
          <w:rFonts w:ascii="Times New Roman" w:hAnsi="Times New Roman"/>
          <w:color w:val="000000"/>
          <w:sz w:val="24"/>
          <w:szCs w:val="24"/>
        </w:rPr>
        <w:t>предложений в системе обучения грамоте. Овладение разбор</w:t>
      </w:r>
      <w:r w:rsidRPr="0054021B">
        <w:rPr>
          <w:rFonts w:ascii="Times New Roman" w:hAnsi="Times New Roman"/>
          <w:color w:val="000000"/>
          <w:spacing w:val="3"/>
          <w:sz w:val="24"/>
          <w:szCs w:val="24"/>
        </w:rPr>
        <w:t>чивым аккуратным письмом с учетом гигиенических требова</w:t>
      </w:r>
      <w:r w:rsidRPr="0054021B">
        <w:rPr>
          <w:rFonts w:ascii="Times New Roman" w:hAnsi="Times New Roman"/>
          <w:color w:val="000000"/>
          <w:spacing w:val="2"/>
          <w:sz w:val="24"/>
          <w:szCs w:val="24"/>
        </w:rPr>
        <w:t xml:space="preserve">ний к этому виду учебной работы. Списывание, письмо под </w:t>
      </w:r>
      <w:r w:rsidRPr="0054021B">
        <w:rPr>
          <w:rFonts w:ascii="Times New Roman" w:hAnsi="Times New Roman"/>
          <w:color w:val="000000"/>
          <w:spacing w:val="4"/>
          <w:sz w:val="24"/>
          <w:szCs w:val="24"/>
        </w:rPr>
        <w:t>диктовку в соответствии с изученными правилами. Письмен</w:t>
      </w:r>
      <w:r w:rsidRPr="0054021B">
        <w:rPr>
          <w:rFonts w:ascii="Times New Roman" w:hAnsi="Times New Roman"/>
          <w:color w:val="000000"/>
          <w:spacing w:val="5"/>
          <w:sz w:val="24"/>
          <w:szCs w:val="24"/>
        </w:rPr>
        <w:t xml:space="preserve">ное изложение содержания прослушанного и прочитанного </w:t>
      </w:r>
      <w:r w:rsidRPr="0054021B">
        <w:rPr>
          <w:rFonts w:ascii="Times New Roman" w:hAnsi="Times New Roman"/>
          <w:color w:val="000000"/>
          <w:sz w:val="24"/>
          <w:szCs w:val="24"/>
        </w:rPr>
        <w:t xml:space="preserve">текста (подробное, сжатое, выборочное). </w:t>
      </w:r>
      <w:proofErr w:type="gramStart"/>
      <w:r w:rsidRPr="0054021B">
        <w:rPr>
          <w:rFonts w:ascii="Times New Roman" w:hAnsi="Times New Roman"/>
          <w:color w:val="000000"/>
          <w:sz w:val="24"/>
          <w:szCs w:val="24"/>
        </w:rPr>
        <w:t xml:space="preserve">Создание небольших </w:t>
      </w:r>
      <w:r w:rsidRPr="0054021B">
        <w:rPr>
          <w:rFonts w:ascii="Times New Roman" w:hAnsi="Times New Roman"/>
          <w:color w:val="000000"/>
          <w:spacing w:val="5"/>
          <w:sz w:val="24"/>
          <w:szCs w:val="24"/>
        </w:rPr>
        <w:t>собственных текстов (сочинений) по интересной детям тематике (на основе впечатлений, литературных произведений, сю</w:t>
      </w:r>
      <w:r w:rsidRPr="0054021B">
        <w:rPr>
          <w:rFonts w:ascii="Times New Roman" w:hAnsi="Times New Roman"/>
          <w:color w:val="000000"/>
          <w:spacing w:val="7"/>
          <w:sz w:val="24"/>
          <w:szCs w:val="24"/>
        </w:rPr>
        <w:t>жетных картин, серий картин, просмотра фрагмента видеоза</w:t>
      </w:r>
      <w:r w:rsidRPr="0054021B">
        <w:rPr>
          <w:rFonts w:ascii="Times New Roman" w:hAnsi="Times New Roman"/>
          <w:color w:val="000000"/>
          <w:spacing w:val="12"/>
          <w:sz w:val="24"/>
          <w:szCs w:val="24"/>
        </w:rPr>
        <w:t>писи и т. п.).</w:t>
      </w:r>
      <w:proofErr w:type="gramEnd"/>
    </w:p>
    <w:p w:rsidR="0054021B" w:rsidRPr="00A85F7B" w:rsidRDefault="0054021B" w:rsidP="00BF2683">
      <w:pPr>
        <w:pStyle w:val="Default"/>
        <w:jc w:val="both"/>
      </w:pPr>
    </w:p>
    <w:p w:rsidR="00FE57D2" w:rsidRDefault="00A85F7B" w:rsidP="00D83BA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D83BAD">
        <w:rPr>
          <w:rFonts w:ascii="Times New Roman" w:hAnsi="Times New Roman"/>
          <w:b/>
          <w:bCs/>
          <w:sz w:val="24"/>
          <w:szCs w:val="24"/>
        </w:rPr>
        <w:t xml:space="preserve">Фонетика и </w:t>
      </w:r>
      <w:proofErr w:type="spellStart"/>
      <w:r w:rsidRPr="00D83BAD">
        <w:rPr>
          <w:rFonts w:ascii="Times New Roman" w:hAnsi="Times New Roman"/>
          <w:b/>
          <w:bCs/>
          <w:sz w:val="24"/>
          <w:szCs w:val="24"/>
        </w:rPr>
        <w:t>орфоэпия</w:t>
      </w:r>
      <w:proofErr w:type="gramStart"/>
      <w:r w:rsidRPr="00D83BAD">
        <w:rPr>
          <w:rFonts w:ascii="Times New Roman" w:hAnsi="Times New Roman"/>
          <w:b/>
          <w:bCs/>
          <w:sz w:val="24"/>
          <w:szCs w:val="24"/>
        </w:rPr>
        <w:t>.</w:t>
      </w:r>
      <w:r w:rsidR="00CD6378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="00CD6378">
        <w:rPr>
          <w:rFonts w:ascii="Times New Roman" w:hAnsi="Times New Roman"/>
          <w:b/>
          <w:bCs/>
          <w:sz w:val="24"/>
          <w:szCs w:val="24"/>
        </w:rPr>
        <w:t>нтонация</w:t>
      </w:r>
      <w:proofErr w:type="spellEnd"/>
      <w:r w:rsidR="00CD6378">
        <w:rPr>
          <w:rFonts w:ascii="Times New Roman" w:hAnsi="Times New Roman"/>
          <w:b/>
          <w:bCs/>
          <w:sz w:val="24"/>
          <w:szCs w:val="24"/>
        </w:rPr>
        <w:t>.</w:t>
      </w:r>
      <w:r w:rsidR="002A60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83BAD" w:rsidRPr="00D83BAD">
        <w:rPr>
          <w:rFonts w:ascii="Times New Roman" w:hAnsi="Times New Roman"/>
          <w:color w:val="000000"/>
          <w:sz w:val="24"/>
          <w:szCs w:val="24"/>
        </w:rPr>
        <w:t xml:space="preserve">Различение гласных и согласных звуков. Нахождение в слове ударных и безударных гласных звуков. </w:t>
      </w:r>
      <w:r w:rsidR="00D83BAD" w:rsidRPr="00D83BAD">
        <w:rPr>
          <w:rFonts w:ascii="Times New Roman" w:hAnsi="Times New Roman"/>
          <w:color w:val="000000"/>
          <w:spacing w:val="-1"/>
          <w:sz w:val="24"/>
          <w:szCs w:val="24"/>
        </w:rPr>
        <w:t>Различение мягких и твердых согласных звуков, определение пар</w:t>
      </w:r>
      <w:r w:rsidR="00D83BAD" w:rsidRPr="00D83BAD">
        <w:rPr>
          <w:rFonts w:ascii="Times New Roman" w:hAnsi="Times New Roman"/>
          <w:color w:val="000000"/>
          <w:spacing w:val="1"/>
          <w:sz w:val="24"/>
          <w:szCs w:val="24"/>
        </w:rPr>
        <w:t>ных и непарных по твердости-мягкости согласных звуков. Различение звонких и глухих согласных звуков, определение парных и непарных по звонкости-глухости согласных звуков.</w:t>
      </w:r>
    </w:p>
    <w:p w:rsidR="00D83BAD" w:rsidRPr="00CD6378" w:rsidRDefault="00FE57D2" w:rsidP="00D83BAD">
      <w:pPr>
        <w:shd w:val="clear" w:color="auto" w:fill="FFFFFF"/>
        <w:spacing w:after="0" w:line="240" w:lineRule="auto"/>
        <w:jc w:val="both"/>
        <w:rPr>
          <w:color w:val="FF0000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D83BAD" w:rsidRPr="00D83BAD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proofErr w:type="gramStart"/>
      <w:r w:rsidR="00D83BAD" w:rsidRPr="00D83BAD">
        <w:rPr>
          <w:rFonts w:ascii="Times New Roman" w:hAnsi="Times New Roman"/>
          <w:color w:val="000000"/>
          <w:spacing w:val="1"/>
          <w:sz w:val="24"/>
          <w:szCs w:val="24"/>
        </w:rPr>
        <w:t xml:space="preserve">Определение </w:t>
      </w:r>
      <w:r w:rsidR="00D83BAD" w:rsidRPr="00D83BAD">
        <w:rPr>
          <w:rFonts w:ascii="Times New Roman" w:hAnsi="Times New Roman"/>
          <w:color w:val="000000"/>
          <w:sz w:val="24"/>
          <w:szCs w:val="24"/>
        </w:rPr>
        <w:t>качественной характеристики звука: гласный </w:t>
      </w:r>
      <w:r w:rsidR="00D83BAD" w:rsidRPr="00D83BAD">
        <w:rPr>
          <w:rFonts w:ascii="Times New Roman" w:hAnsi="Times New Roman"/>
          <w:color w:val="000000"/>
          <w:spacing w:val="5"/>
          <w:sz w:val="24"/>
          <w:szCs w:val="24"/>
        </w:rPr>
        <w:t>–</w:t>
      </w:r>
      <w:r w:rsidR="00D83BAD" w:rsidRPr="00D83BAD">
        <w:rPr>
          <w:rFonts w:ascii="Times New Roman" w:hAnsi="Times New Roman"/>
          <w:color w:val="000000"/>
          <w:sz w:val="24"/>
          <w:szCs w:val="24"/>
        </w:rPr>
        <w:t xml:space="preserve"> согласный; гласный </w:t>
      </w:r>
      <w:r w:rsidR="00D83BAD" w:rsidRPr="00D83BAD">
        <w:rPr>
          <w:rFonts w:ascii="Times New Roman" w:hAnsi="Times New Roman"/>
          <w:color w:val="000000"/>
          <w:spacing w:val="8"/>
          <w:sz w:val="24"/>
          <w:szCs w:val="24"/>
        </w:rPr>
        <w:t>ударный </w:t>
      </w:r>
      <w:r w:rsidR="00D83BAD" w:rsidRPr="00D83BAD">
        <w:rPr>
          <w:rFonts w:ascii="Times New Roman" w:hAnsi="Times New Roman"/>
          <w:color w:val="000000"/>
          <w:spacing w:val="5"/>
          <w:sz w:val="24"/>
          <w:szCs w:val="24"/>
        </w:rPr>
        <w:t>–</w:t>
      </w:r>
      <w:r w:rsidR="00D83BAD" w:rsidRPr="00D83BAD">
        <w:rPr>
          <w:rFonts w:ascii="Times New Roman" w:hAnsi="Times New Roman"/>
          <w:color w:val="000000"/>
          <w:spacing w:val="8"/>
          <w:sz w:val="24"/>
          <w:szCs w:val="24"/>
        </w:rPr>
        <w:t xml:space="preserve"> безударный; согласный твердый </w:t>
      </w:r>
      <w:r w:rsidR="00D83BAD" w:rsidRPr="00D83BAD">
        <w:rPr>
          <w:rFonts w:ascii="Times New Roman" w:hAnsi="Times New Roman"/>
          <w:color w:val="000000"/>
          <w:spacing w:val="5"/>
          <w:sz w:val="24"/>
          <w:szCs w:val="24"/>
        </w:rPr>
        <w:t>–</w:t>
      </w:r>
      <w:r w:rsidR="00D83BAD" w:rsidRPr="00D83BAD">
        <w:rPr>
          <w:rFonts w:ascii="Times New Roman" w:hAnsi="Times New Roman"/>
          <w:color w:val="000000"/>
          <w:spacing w:val="8"/>
          <w:sz w:val="24"/>
          <w:szCs w:val="24"/>
        </w:rPr>
        <w:t xml:space="preserve"> мягкий, парный </w:t>
      </w:r>
      <w:r w:rsidR="00D83BAD" w:rsidRPr="00D83BAD">
        <w:rPr>
          <w:rFonts w:ascii="Times New Roman" w:hAnsi="Times New Roman"/>
          <w:color w:val="000000"/>
          <w:spacing w:val="5"/>
          <w:sz w:val="24"/>
          <w:szCs w:val="24"/>
        </w:rPr>
        <w:t xml:space="preserve">– </w:t>
      </w:r>
      <w:r w:rsidR="00D83BAD" w:rsidRPr="00D83BAD">
        <w:rPr>
          <w:rFonts w:ascii="Times New Roman" w:hAnsi="Times New Roman"/>
          <w:color w:val="000000"/>
          <w:sz w:val="24"/>
          <w:szCs w:val="24"/>
        </w:rPr>
        <w:t>непарный; согласный звонкий </w:t>
      </w:r>
      <w:r w:rsidR="00D83BAD" w:rsidRPr="00D83BAD">
        <w:rPr>
          <w:rFonts w:ascii="Times New Roman" w:hAnsi="Times New Roman"/>
          <w:color w:val="000000"/>
          <w:spacing w:val="5"/>
          <w:sz w:val="24"/>
          <w:szCs w:val="24"/>
        </w:rPr>
        <w:t>–</w:t>
      </w:r>
      <w:r w:rsidR="00D83BAD" w:rsidRPr="00D83BAD">
        <w:rPr>
          <w:rFonts w:ascii="Times New Roman" w:hAnsi="Times New Roman"/>
          <w:color w:val="000000"/>
          <w:sz w:val="24"/>
          <w:szCs w:val="24"/>
        </w:rPr>
        <w:t xml:space="preserve"> глухой, парный </w:t>
      </w:r>
      <w:r w:rsidR="00D83BAD" w:rsidRPr="00D83BAD">
        <w:rPr>
          <w:rFonts w:ascii="Times New Roman" w:hAnsi="Times New Roman"/>
          <w:color w:val="000000"/>
          <w:spacing w:val="5"/>
          <w:sz w:val="24"/>
          <w:szCs w:val="24"/>
        </w:rPr>
        <w:t>–</w:t>
      </w:r>
      <w:r w:rsidR="00D83BAD" w:rsidRPr="00D83BAD">
        <w:rPr>
          <w:rFonts w:ascii="Times New Roman" w:hAnsi="Times New Roman"/>
          <w:color w:val="000000"/>
          <w:sz w:val="24"/>
          <w:szCs w:val="24"/>
        </w:rPr>
        <w:t xml:space="preserve"> непарный.</w:t>
      </w:r>
      <w:proofErr w:type="gramEnd"/>
      <w:r w:rsidR="00D83BAD" w:rsidRPr="00D83BAD">
        <w:rPr>
          <w:rFonts w:ascii="Times New Roman" w:hAnsi="Times New Roman"/>
          <w:color w:val="000000"/>
          <w:sz w:val="24"/>
          <w:szCs w:val="24"/>
        </w:rPr>
        <w:t xml:space="preserve"> Де</w:t>
      </w:r>
      <w:r w:rsidR="00D83BAD" w:rsidRPr="00D83BAD">
        <w:rPr>
          <w:rFonts w:ascii="Times New Roman" w:hAnsi="Times New Roman"/>
          <w:color w:val="000000"/>
          <w:spacing w:val="1"/>
          <w:sz w:val="24"/>
          <w:szCs w:val="24"/>
        </w:rPr>
        <w:t xml:space="preserve">ление слов на слоги.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Ударение, произношение звуков и сочетаний звуков в соответствии с нормами современного русского литературного языка. </w:t>
      </w:r>
      <w:r w:rsidR="00D83BAD" w:rsidRPr="00D83BAD">
        <w:rPr>
          <w:rFonts w:ascii="Times New Roman" w:hAnsi="Times New Roman"/>
          <w:color w:val="000000"/>
          <w:spacing w:val="1"/>
          <w:sz w:val="24"/>
          <w:szCs w:val="24"/>
        </w:rPr>
        <w:t>Словесное ударение и логическое (смысло</w:t>
      </w:r>
      <w:r w:rsidR="00D83BAD" w:rsidRPr="00D83BAD">
        <w:rPr>
          <w:rFonts w:ascii="Times New Roman" w:hAnsi="Times New Roman"/>
          <w:color w:val="000000"/>
          <w:spacing w:val="5"/>
          <w:sz w:val="24"/>
          <w:szCs w:val="24"/>
        </w:rPr>
        <w:t xml:space="preserve">вое) ударение в предложениях.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Фонетический разбо</w:t>
      </w:r>
      <w:proofErr w:type="gramStart"/>
      <w:r>
        <w:rPr>
          <w:rFonts w:ascii="Times New Roman" w:hAnsi="Times New Roman"/>
          <w:color w:val="000000"/>
          <w:spacing w:val="5"/>
          <w:sz w:val="24"/>
          <w:szCs w:val="24"/>
        </w:rPr>
        <w:t>р(</w:t>
      </w:r>
      <w:proofErr w:type="spellStart"/>
      <w:proofErr w:type="gramEnd"/>
      <w:r>
        <w:rPr>
          <w:rFonts w:ascii="Times New Roman" w:hAnsi="Times New Roman"/>
          <w:color w:val="000000"/>
          <w:spacing w:val="5"/>
          <w:sz w:val="24"/>
          <w:szCs w:val="24"/>
        </w:rPr>
        <w:t>звуко</w:t>
      </w:r>
      <w:proofErr w:type="spellEnd"/>
      <w:r>
        <w:rPr>
          <w:rFonts w:ascii="Times New Roman" w:hAnsi="Times New Roman"/>
          <w:color w:val="000000"/>
          <w:spacing w:val="5"/>
          <w:sz w:val="24"/>
          <w:szCs w:val="24"/>
        </w:rPr>
        <w:t>-буквенный разбор)</w:t>
      </w:r>
    </w:p>
    <w:p w:rsidR="00A85F7B" w:rsidRDefault="00A85F7B" w:rsidP="00BF2683">
      <w:pPr>
        <w:pStyle w:val="Default"/>
        <w:jc w:val="both"/>
        <w:rPr>
          <w:b/>
          <w:bCs/>
        </w:rPr>
      </w:pPr>
    </w:p>
    <w:p w:rsidR="00FA5274" w:rsidRDefault="00A85F7B" w:rsidP="00BF2683">
      <w:pPr>
        <w:pStyle w:val="Default"/>
        <w:jc w:val="both"/>
      </w:pPr>
      <w:r w:rsidRPr="00A85F7B">
        <w:rPr>
          <w:b/>
          <w:bCs/>
        </w:rPr>
        <w:t xml:space="preserve">Графика. </w:t>
      </w:r>
      <w:r w:rsidRPr="00A85F7B">
        <w:t>Различение звуков и букв. Обозначение на письме твердости и мягкости согласных звуков. Использование на письме разделительных</w:t>
      </w:r>
      <w:r w:rsidRPr="00A85F7B">
        <w:rPr>
          <w:b/>
          <w:bCs/>
          <w:i/>
          <w:iCs/>
        </w:rPr>
        <w:t xml:space="preserve">ъ </w:t>
      </w:r>
      <w:r w:rsidRPr="00A85F7B">
        <w:t xml:space="preserve">и </w:t>
      </w:r>
      <w:r w:rsidRPr="00A85F7B">
        <w:rPr>
          <w:b/>
          <w:bCs/>
          <w:i/>
          <w:iCs/>
        </w:rPr>
        <w:t>ь</w:t>
      </w:r>
      <w:r w:rsidRPr="00A85F7B">
        <w:t xml:space="preserve">. </w:t>
      </w:r>
    </w:p>
    <w:p w:rsidR="00CD6378" w:rsidRPr="00CD6378" w:rsidRDefault="005D0025" w:rsidP="00CD6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lastRenderedPageBreak/>
        <w:t xml:space="preserve">  </w:t>
      </w:r>
      <w:r w:rsidR="00CD6378" w:rsidRPr="00CD637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Установление соотношения звукового и буквенного состава </w:t>
      </w:r>
      <w:r w:rsidR="00CD6378" w:rsidRPr="00CD6378">
        <w:rPr>
          <w:rFonts w:ascii="Times New Roman" w:eastAsia="Times New Roman" w:hAnsi="Times New Roman"/>
          <w:color w:val="000000"/>
          <w:spacing w:val="9"/>
          <w:sz w:val="24"/>
          <w:szCs w:val="24"/>
          <w:lang w:eastAsia="ru-RU"/>
        </w:rPr>
        <w:t xml:space="preserve">слов типа </w:t>
      </w:r>
      <w:r w:rsidR="00CD6378" w:rsidRPr="00CD6378">
        <w:rPr>
          <w:rFonts w:ascii="Times New Roman" w:eastAsia="Times New Roman" w:hAnsi="Times New Roman"/>
          <w:i/>
          <w:iCs/>
          <w:color w:val="000000"/>
          <w:spacing w:val="9"/>
          <w:sz w:val="24"/>
          <w:szCs w:val="24"/>
          <w:lang w:eastAsia="ru-RU"/>
        </w:rPr>
        <w:t xml:space="preserve">стол, конь; </w:t>
      </w:r>
      <w:r w:rsidR="00CD6378" w:rsidRPr="00CD6378">
        <w:rPr>
          <w:rFonts w:ascii="Times New Roman" w:eastAsia="Times New Roman" w:hAnsi="Times New Roman"/>
          <w:color w:val="000000"/>
          <w:spacing w:val="9"/>
          <w:sz w:val="24"/>
          <w:szCs w:val="24"/>
          <w:lang w:eastAsia="ru-RU"/>
        </w:rPr>
        <w:t xml:space="preserve">в словах с йотированными гласными </w:t>
      </w:r>
      <w:r w:rsidR="00CD6378" w:rsidRPr="00CD6378">
        <w:rPr>
          <w:rFonts w:ascii="Times New Roman" w:eastAsia="Times New Roman" w:hAnsi="Times New Roman"/>
          <w:i/>
          <w:iCs/>
          <w:color w:val="000000"/>
          <w:spacing w:val="9"/>
          <w:sz w:val="24"/>
          <w:szCs w:val="24"/>
          <w:lang w:eastAsia="ru-RU"/>
        </w:rPr>
        <w:t xml:space="preserve">е, </w:t>
      </w:r>
      <w:r w:rsidR="00CD6378" w:rsidRPr="00CD6378">
        <w:rPr>
          <w:rFonts w:ascii="Times New Roman" w:eastAsia="Times New Roman" w:hAnsi="Times New Roman"/>
          <w:i/>
          <w:iCs/>
          <w:color w:val="000000"/>
          <w:spacing w:val="10"/>
          <w:sz w:val="24"/>
          <w:szCs w:val="24"/>
          <w:lang w:eastAsia="ru-RU"/>
        </w:rPr>
        <w:t xml:space="preserve">ё, ю, я; </w:t>
      </w:r>
      <w:r w:rsidR="00CD6378" w:rsidRPr="00CD6378">
        <w:rPr>
          <w:rFonts w:ascii="Times New Roman" w:eastAsia="Times New Roman" w:hAnsi="Times New Roman"/>
          <w:color w:val="000000"/>
          <w:spacing w:val="10"/>
          <w:sz w:val="24"/>
          <w:szCs w:val="24"/>
          <w:lang w:eastAsia="ru-RU"/>
        </w:rPr>
        <w:t>в словах с непроизносимыми согласными.</w:t>
      </w:r>
    </w:p>
    <w:p w:rsidR="005D0025" w:rsidRDefault="005D0025" w:rsidP="00CD6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   </w:t>
      </w:r>
      <w:r w:rsidR="00CD6378" w:rsidRPr="00CD637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Использование небуквенных графических средств: пробел </w:t>
      </w:r>
      <w:r w:rsidR="00CD6378" w:rsidRPr="00CD637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между словами, знак переноса, красная строка </w:t>
      </w:r>
      <w:r w:rsidR="00CD6378" w:rsidRPr="00CD6378">
        <w:rPr>
          <w:rFonts w:ascii="Times New Roman" w:eastAsia="Times New Roman" w:hAnsi="Times New Roman"/>
          <w:i/>
          <w:iCs/>
          <w:color w:val="000000"/>
          <w:spacing w:val="3"/>
          <w:sz w:val="24"/>
          <w:szCs w:val="24"/>
          <w:lang w:eastAsia="ru-RU"/>
        </w:rPr>
        <w:t xml:space="preserve">(абзац). </w:t>
      </w:r>
    </w:p>
    <w:p w:rsidR="00CD6378" w:rsidRPr="00CD6378" w:rsidRDefault="005D0025" w:rsidP="00CD6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pacing w:val="3"/>
          <w:sz w:val="24"/>
          <w:szCs w:val="24"/>
          <w:lang w:eastAsia="ru-RU"/>
        </w:rPr>
        <w:t xml:space="preserve">   </w:t>
      </w:r>
      <w:r w:rsidR="00CD6378" w:rsidRPr="00CD637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Знание алфавита: правильное название букв, их последовательность. </w:t>
      </w:r>
      <w:r w:rsidR="00CD6378" w:rsidRPr="00CD6378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Использование алфавита при работе со словарями, справочни</w:t>
      </w:r>
      <w:r w:rsidR="00CD6378" w:rsidRPr="00CD6378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>ками, каталогами.</w:t>
      </w:r>
    </w:p>
    <w:p w:rsidR="00A85F7B" w:rsidRDefault="00A85F7B" w:rsidP="00BF2683">
      <w:pPr>
        <w:pStyle w:val="Default"/>
        <w:jc w:val="both"/>
        <w:rPr>
          <w:b/>
          <w:bCs/>
        </w:rPr>
      </w:pPr>
    </w:p>
    <w:p w:rsidR="00A85F7B" w:rsidRPr="005D0025" w:rsidRDefault="00D134D1" w:rsidP="00BF2683">
      <w:pPr>
        <w:pStyle w:val="Default"/>
        <w:jc w:val="both"/>
        <w:rPr>
          <w:color w:val="auto"/>
        </w:rPr>
      </w:pPr>
      <w:r>
        <w:rPr>
          <w:b/>
          <w:bCs/>
        </w:rPr>
        <w:t>Лексика</w:t>
      </w:r>
      <w:r w:rsidR="00A85F7B" w:rsidRPr="00A85F7B">
        <w:rPr>
          <w:b/>
          <w:bCs/>
        </w:rPr>
        <w:t xml:space="preserve">. </w:t>
      </w:r>
      <w:r w:rsidR="00A85F7B" w:rsidRPr="00A85F7B">
        <w:t xml:space="preserve">Понимание слова как единства звучания и значения. Выявление слов, значение которых требует уточнения. </w:t>
      </w:r>
      <w:r w:rsidR="00A85F7B" w:rsidRPr="00215D4D">
        <w:rPr>
          <w:iCs/>
        </w:rPr>
        <w:t>Определение значения слова по тексту или уточнение значения с помощью толкового словаря. Представление об од</w:t>
      </w:r>
      <w:r w:rsidR="00CD6378">
        <w:rPr>
          <w:iCs/>
        </w:rPr>
        <w:t xml:space="preserve">нозначных и многозначных </w:t>
      </w:r>
      <w:proofErr w:type="spellStart"/>
      <w:r w:rsidR="00CD6378">
        <w:rPr>
          <w:iCs/>
        </w:rPr>
        <w:t>словах</w:t>
      </w:r>
      <w:proofErr w:type="gramStart"/>
      <w:r w:rsidR="00CD6378">
        <w:rPr>
          <w:iCs/>
        </w:rPr>
        <w:t>,</w:t>
      </w:r>
      <w:r w:rsidR="00CD6378" w:rsidRPr="005D0025">
        <w:rPr>
          <w:iCs/>
          <w:color w:val="auto"/>
        </w:rPr>
        <w:t>о</w:t>
      </w:r>
      <w:proofErr w:type="spellEnd"/>
      <w:proofErr w:type="gramEnd"/>
      <w:r w:rsidR="00CD6378" w:rsidRPr="005D0025">
        <w:rPr>
          <w:iCs/>
          <w:color w:val="auto"/>
        </w:rPr>
        <w:t xml:space="preserve"> прямом </w:t>
      </w:r>
      <w:r w:rsidR="005D0025" w:rsidRPr="005D0025">
        <w:rPr>
          <w:iCs/>
          <w:color w:val="auto"/>
        </w:rPr>
        <w:t>и переносном значениях слова.</w:t>
      </w:r>
      <w:r w:rsidR="00A85F7B" w:rsidRPr="005D0025">
        <w:rPr>
          <w:iCs/>
          <w:color w:val="auto"/>
        </w:rPr>
        <w:t xml:space="preserve"> Наблюдение за использованием в речи синонимов и антонимов</w:t>
      </w:r>
      <w:r w:rsidR="005D0025">
        <w:rPr>
          <w:color w:val="auto"/>
        </w:rPr>
        <w:t>, слов, пришедших в русский язык из других языков.</w:t>
      </w:r>
    </w:p>
    <w:p w:rsidR="00A85F7B" w:rsidRDefault="00A85F7B" w:rsidP="00BF2683">
      <w:pPr>
        <w:pStyle w:val="Default"/>
        <w:jc w:val="both"/>
      </w:pPr>
    </w:p>
    <w:p w:rsidR="001C05E1" w:rsidRDefault="00A85F7B" w:rsidP="00BF2683">
      <w:pPr>
        <w:pStyle w:val="Default"/>
        <w:jc w:val="both"/>
      </w:pPr>
      <w:r w:rsidRPr="00A85F7B">
        <w:rPr>
          <w:b/>
          <w:bCs/>
        </w:rPr>
        <w:t>Состав слова (</w:t>
      </w:r>
      <w:proofErr w:type="spellStart"/>
      <w:r w:rsidRPr="00A85F7B">
        <w:rPr>
          <w:b/>
          <w:bCs/>
        </w:rPr>
        <w:t>морфемика</w:t>
      </w:r>
      <w:proofErr w:type="spellEnd"/>
      <w:r w:rsidRPr="00A85F7B">
        <w:rPr>
          <w:b/>
          <w:bCs/>
        </w:rPr>
        <w:t xml:space="preserve">). </w:t>
      </w:r>
      <w:r w:rsidRPr="00A85F7B"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</w:t>
      </w:r>
      <w:r w:rsidR="009D4769">
        <w:t>ыми морфемами окончания, корня.</w:t>
      </w:r>
    </w:p>
    <w:p w:rsidR="009D4769" w:rsidRDefault="001C05E1" w:rsidP="00BF2683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55547D" w:rsidRDefault="00A85F7B" w:rsidP="00BF2683">
      <w:pPr>
        <w:pStyle w:val="Default"/>
        <w:jc w:val="both"/>
      </w:pPr>
      <w:r w:rsidRPr="00A85F7B">
        <w:rPr>
          <w:b/>
          <w:bCs/>
        </w:rPr>
        <w:t xml:space="preserve">Морфология. </w:t>
      </w:r>
      <w:r w:rsidR="009D4769" w:rsidRPr="009D4769">
        <w:rPr>
          <w:bCs/>
          <w:color w:val="auto"/>
        </w:rPr>
        <w:t>Слово как час</w:t>
      </w:r>
      <w:r w:rsidR="009D4769">
        <w:rPr>
          <w:bCs/>
          <w:color w:val="auto"/>
        </w:rPr>
        <w:t>т</w:t>
      </w:r>
      <w:r w:rsidR="009D4769" w:rsidRPr="009D4769">
        <w:rPr>
          <w:bCs/>
          <w:color w:val="auto"/>
        </w:rPr>
        <w:t>ь речи.</w:t>
      </w:r>
      <w:r w:rsidR="002A601D">
        <w:rPr>
          <w:bCs/>
          <w:color w:val="auto"/>
        </w:rPr>
        <w:t xml:space="preserve"> </w:t>
      </w:r>
      <w:r w:rsidR="009D4769">
        <w:rPr>
          <w:bCs/>
          <w:color w:val="auto"/>
        </w:rPr>
        <w:t>Лексическое значение слова (обозначать предмет, явления природы,</w:t>
      </w:r>
      <w:r w:rsidR="002A601D">
        <w:rPr>
          <w:bCs/>
          <w:color w:val="auto"/>
        </w:rPr>
        <w:t xml:space="preserve"> </w:t>
      </w:r>
      <w:r w:rsidR="009D4769">
        <w:rPr>
          <w:bCs/>
          <w:color w:val="auto"/>
        </w:rPr>
        <w:t>признак предмета</w:t>
      </w:r>
      <w:proofErr w:type="gramStart"/>
      <w:r w:rsidR="002A601D">
        <w:rPr>
          <w:bCs/>
          <w:color w:val="auto"/>
        </w:rPr>
        <w:t xml:space="preserve"> </w:t>
      </w:r>
      <w:r w:rsidR="009D4769">
        <w:rPr>
          <w:bCs/>
          <w:color w:val="auto"/>
        </w:rPr>
        <w:t>,</w:t>
      </w:r>
      <w:proofErr w:type="gramEnd"/>
      <w:r w:rsidR="009D4769">
        <w:rPr>
          <w:bCs/>
          <w:color w:val="auto"/>
        </w:rPr>
        <w:t>изменение признака,</w:t>
      </w:r>
      <w:r w:rsidR="002A601D">
        <w:rPr>
          <w:bCs/>
          <w:color w:val="auto"/>
        </w:rPr>
        <w:t xml:space="preserve"> </w:t>
      </w:r>
      <w:r w:rsidR="009D4769">
        <w:rPr>
          <w:bCs/>
          <w:color w:val="auto"/>
        </w:rPr>
        <w:t>действие предмета).</w:t>
      </w:r>
      <w:r w:rsidRPr="00A85F7B">
        <w:t>Части речи. Имя существительное. Значение и употребление в речи. Умение опознавать имена собственные.</w:t>
      </w:r>
      <w:r w:rsidR="002A601D">
        <w:t xml:space="preserve"> </w:t>
      </w:r>
      <w:r w:rsidR="009D4769">
        <w:t>Имена существительные нарицательные.</w:t>
      </w:r>
      <w:r w:rsidRPr="00A85F7B">
        <w:t xml:space="preserve"> Различение имен существительных, отвечающих на вопросы «кто?» и «что?». Измен</w:t>
      </w:r>
      <w:r w:rsidR="0055547D">
        <w:t>ение существительных по числам.</w:t>
      </w:r>
      <w:r w:rsidRPr="00A85F7B">
        <w:t xml:space="preserve"> </w:t>
      </w:r>
    </w:p>
    <w:p w:rsidR="0055547D" w:rsidRDefault="0055547D" w:rsidP="00BF2683">
      <w:pPr>
        <w:pStyle w:val="Default"/>
        <w:jc w:val="both"/>
      </w:pPr>
      <w:r>
        <w:t xml:space="preserve">  </w:t>
      </w:r>
      <w:r w:rsidR="00A85F7B" w:rsidRPr="00A85F7B">
        <w:t>Имя прилагательное. Значение и употребление в речи</w:t>
      </w:r>
      <w:proofErr w:type="gramStart"/>
      <w:r w:rsidR="00A85F7B" w:rsidRPr="00A85F7B">
        <w:t xml:space="preserve"> .</w:t>
      </w:r>
      <w:proofErr w:type="gramEnd"/>
      <w:r w:rsidR="00AF1E7A">
        <w:t>Связь прилагательного с существительными.</w:t>
      </w:r>
      <w:r w:rsidR="002A601D">
        <w:t xml:space="preserve"> </w:t>
      </w:r>
      <w:r>
        <w:t>Число им</w:t>
      </w:r>
      <w:r w:rsidR="002A601D">
        <w:t>е</w:t>
      </w:r>
      <w:r>
        <w:t>н прилагательных.</w:t>
      </w:r>
    </w:p>
    <w:p w:rsidR="0055547D" w:rsidRDefault="0055547D" w:rsidP="00BF2683">
      <w:pPr>
        <w:pStyle w:val="Default"/>
        <w:jc w:val="both"/>
      </w:pPr>
      <w:r>
        <w:t xml:space="preserve">  Местоимение.</w:t>
      </w:r>
      <w:r w:rsidR="002A601D">
        <w:t xml:space="preserve"> </w:t>
      </w:r>
      <w:r>
        <w:t>Общее представление о местоимениях.</w:t>
      </w:r>
      <w:r w:rsidRPr="0055547D">
        <w:t xml:space="preserve"> </w:t>
      </w:r>
      <w:r w:rsidRPr="00A85F7B">
        <w:t>Значение и употребление в речи.</w:t>
      </w:r>
    </w:p>
    <w:p w:rsidR="0055547D" w:rsidRPr="00DA3202" w:rsidRDefault="0055547D" w:rsidP="00DA3202">
      <w:pPr>
        <w:pStyle w:val="Default"/>
        <w:rPr>
          <w:sz w:val="23"/>
          <w:szCs w:val="23"/>
        </w:rPr>
      </w:pPr>
      <w:r>
        <w:t xml:space="preserve">  </w:t>
      </w:r>
      <w:r w:rsidR="00A85F7B" w:rsidRPr="0055547D">
        <w:rPr>
          <w:color w:val="auto"/>
        </w:rPr>
        <w:t>Глагол. Значение и употребление в речи.</w:t>
      </w:r>
      <w:r w:rsidR="002A601D">
        <w:rPr>
          <w:color w:val="auto"/>
        </w:rPr>
        <w:t xml:space="preserve"> </w:t>
      </w:r>
      <w:r w:rsidRPr="0055547D">
        <w:rPr>
          <w:color w:val="auto"/>
        </w:rPr>
        <w:t>Изменение глаголов по числам.</w:t>
      </w:r>
      <w:r w:rsidR="002A601D">
        <w:rPr>
          <w:color w:val="auto"/>
        </w:rPr>
        <w:t xml:space="preserve"> </w:t>
      </w:r>
      <w:r w:rsidRPr="0055547D">
        <w:rPr>
          <w:color w:val="auto"/>
        </w:rPr>
        <w:t xml:space="preserve">Частица </w:t>
      </w:r>
      <w:r w:rsidRPr="0055547D">
        <w:rPr>
          <w:color w:val="auto"/>
          <w:u w:val="single"/>
        </w:rPr>
        <w:t>не</w:t>
      </w:r>
      <w:r w:rsidRPr="0055547D">
        <w:rPr>
          <w:color w:val="auto"/>
        </w:rPr>
        <w:t xml:space="preserve"> с глаголами.</w:t>
      </w:r>
      <w:r w:rsidR="00DA3202" w:rsidRPr="00DA3202">
        <w:rPr>
          <w:sz w:val="23"/>
          <w:szCs w:val="23"/>
        </w:rPr>
        <w:t xml:space="preserve"> </w:t>
      </w:r>
    </w:p>
    <w:p w:rsidR="0055547D" w:rsidRPr="00DA3202" w:rsidRDefault="00A85F7B" w:rsidP="00BF2683">
      <w:pPr>
        <w:pStyle w:val="Default"/>
        <w:jc w:val="both"/>
        <w:rPr>
          <w:color w:val="auto"/>
        </w:rPr>
      </w:pPr>
      <w:r w:rsidRPr="0055547D">
        <w:rPr>
          <w:color w:val="auto"/>
        </w:rPr>
        <w:t xml:space="preserve"> </w:t>
      </w:r>
      <w:r w:rsidR="0055547D" w:rsidRPr="0055547D">
        <w:rPr>
          <w:color w:val="auto"/>
        </w:rPr>
        <w:t xml:space="preserve"> </w:t>
      </w:r>
      <w:r w:rsidRPr="0055547D">
        <w:rPr>
          <w:color w:val="auto"/>
        </w:rPr>
        <w:t xml:space="preserve">Предлог. </w:t>
      </w:r>
      <w:r w:rsidRPr="0055547D">
        <w:rPr>
          <w:iCs/>
          <w:color w:val="auto"/>
        </w:rPr>
        <w:t>Знакомство с наибо</w:t>
      </w:r>
      <w:r w:rsidR="00AF1E7A" w:rsidRPr="0055547D">
        <w:rPr>
          <w:iCs/>
          <w:color w:val="auto"/>
        </w:rPr>
        <w:t>лее употребительными предлогами</w:t>
      </w:r>
      <w:proofErr w:type="gramStart"/>
      <w:r w:rsidR="00215D4D" w:rsidRPr="0055547D">
        <w:rPr>
          <w:color w:val="auto"/>
        </w:rPr>
        <w:t>.</w:t>
      </w:r>
      <w:proofErr w:type="gramEnd"/>
      <w:r w:rsidR="00DA3202" w:rsidRPr="00DA3202">
        <w:rPr>
          <w:sz w:val="23"/>
          <w:szCs w:val="23"/>
        </w:rPr>
        <w:t xml:space="preserve"> </w:t>
      </w:r>
      <w:proofErr w:type="gramStart"/>
      <w:r w:rsidR="00DA3202" w:rsidRPr="00DA3202">
        <w:t>р</w:t>
      </w:r>
      <w:proofErr w:type="gramEnd"/>
      <w:r w:rsidR="00DA3202" w:rsidRPr="00DA3202">
        <w:t>аздельное написание предлогов с другими словами;</w:t>
      </w:r>
    </w:p>
    <w:p w:rsidR="00A85F7B" w:rsidRPr="00DA3202" w:rsidRDefault="00A85F7B" w:rsidP="00BF2683">
      <w:pPr>
        <w:pStyle w:val="Default"/>
        <w:jc w:val="both"/>
      </w:pPr>
    </w:p>
    <w:p w:rsidR="001C05E1" w:rsidRDefault="00A85F7B" w:rsidP="00BF2683">
      <w:pPr>
        <w:pStyle w:val="Default"/>
        <w:jc w:val="both"/>
        <w:rPr>
          <w:color w:val="auto"/>
        </w:rPr>
      </w:pPr>
      <w:r w:rsidRPr="00A85F7B">
        <w:rPr>
          <w:b/>
          <w:bCs/>
        </w:rPr>
        <w:t xml:space="preserve">Синтаксис. </w:t>
      </w:r>
      <w:r w:rsidR="001C05E1" w:rsidRPr="001C05E1">
        <w:rPr>
          <w:bCs/>
        </w:rPr>
        <w:t>Предложение как единица языка и</w:t>
      </w:r>
      <w:r w:rsidR="001C05E1">
        <w:rPr>
          <w:bCs/>
        </w:rPr>
        <w:t xml:space="preserve"> </w:t>
      </w:r>
      <w:r w:rsidR="001C05E1" w:rsidRPr="001C05E1">
        <w:rPr>
          <w:bCs/>
        </w:rPr>
        <w:t>речи.</w:t>
      </w:r>
      <w:r w:rsidR="002A601D">
        <w:rPr>
          <w:bCs/>
        </w:rPr>
        <w:t xml:space="preserve"> </w:t>
      </w:r>
      <w:r w:rsidRPr="001C05E1">
        <w:t>Различение предложения, словосочетания, слова (осознание их сходства и различий</w:t>
      </w:r>
      <w:r w:rsidRPr="00A85F7B">
        <w:t xml:space="preserve">). </w:t>
      </w:r>
      <w:r w:rsidR="00CE5716">
        <w:t>Порядок слов в предложении.</w:t>
      </w:r>
      <w:r w:rsidR="002A601D">
        <w:t xml:space="preserve"> </w:t>
      </w:r>
      <w:r w:rsidRPr="00A85F7B">
        <w:t>Различение предложений по цели высказывания: повествовательные, вопросительные и побудительные</w:t>
      </w:r>
      <w:r w:rsidR="001C05E1">
        <w:rPr>
          <w:color w:val="FF0000"/>
        </w:rPr>
        <w:t>.</w:t>
      </w:r>
      <w:r w:rsidR="002A601D">
        <w:rPr>
          <w:color w:val="FF0000"/>
        </w:rPr>
        <w:t xml:space="preserve"> </w:t>
      </w:r>
      <w:r w:rsidR="001C05E1" w:rsidRPr="001C05E1">
        <w:rPr>
          <w:color w:val="auto"/>
        </w:rPr>
        <w:t>Интонация: повышение и снижение тона</w:t>
      </w:r>
      <w:r w:rsidR="002A601D">
        <w:rPr>
          <w:color w:val="auto"/>
        </w:rPr>
        <w:t>. Знаки пре</w:t>
      </w:r>
      <w:r w:rsidR="001C05E1">
        <w:rPr>
          <w:color w:val="auto"/>
        </w:rPr>
        <w:t>пинания в конце пр</w:t>
      </w:r>
      <w:r w:rsidR="002A601D">
        <w:rPr>
          <w:color w:val="auto"/>
        </w:rPr>
        <w:t>е</w:t>
      </w:r>
      <w:r w:rsidR="001C05E1">
        <w:rPr>
          <w:color w:val="auto"/>
        </w:rPr>
        <w:t>длож</w:t>
      </w:r>
      <w:r w:rsidR="002A601D">
        <w:rPr>
          <w:color w:val="auto"/>
        </w:rPr>
        <w:t>е</w:t>
      </w:r>
      <w:r w:rsidR="001C05E1">
        <w:rPr>
          <w:color w:val="auto"/>
        </w:rPr>
        <w:t>ния: точка, вопросител</w:t>
      </w:r>
      <w:r w:rsidR="002A601D">
        <w:rPr>
          <w:color w:val="auto"/>
        </w:rPr>
        <w:t>ь</w:t>
      </w:r>
      <w:r w:rsidR="001C05E1">
        <w:rPr>
          <w:color w:val="auto"/>
        </w:rPr>
        <w:t>ный знак, восклицательный знак.</w:t>
      </w:r>
    </w:p>
    <w:p w:rsidR="00A85F7B" w:rsidRDefault="001C05E1" w:rsidP="00BF2683">
      <w:pPr>
        <w:pStyle w:val="Default"/>
        <w:jc w:val="both"/>
      </w:pPr>
      <w:r>
        <w:rPr>
          <w:color w:val="auto"/>
        </w:rPr>
        <w:t xml:space="preserve"> </w:t>
      </w:r>
      <w:r w:rsidR="00A85F7B" w:rsidRPr="00A85F7B">
        <w:t xml:space="preserve"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</w:p>
    <w:p w:rsidR="00A85F7B" w:rsidRDefault="00A85F7B" w:rsidP="00BF2683">
      <w:pPr>
        <w:pStyle w:val="Default"/>
        <w:jc w:val="both"/>
      </w:pPr>
    </w:p>
    <w:p w:rsidR="001C05E1" w:rsidRDefault="00A85F7B" w:rsidP="00BF2683">
      <w:pPr>
        <w:pStyle w:val="Default"/>
        <w:jc w:val="both"/>
      </w:pPr>
      <w:r w:rsidRPr="00A85F7B">
        <w:rPr>
          <w:b/>
          <w:bCs/>
        </w:rPr>
        <w:t xml:space="preserve">Орфография и пунктуация. </w:t>
      </w:r>
      <w:r w:rsidRPr="00A85F7B">
        <w:t xml:space="preserve"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 </w:t>
      </w:r>
    </w:p>
    <w:p w:rsidR="001C05E1" w:rsidRDefault="001C05E1" w:rsidP="00BF2683">
      <w:pPr>
        <w:pStyle w:val="Default"/>
        <w:jc w:val="both"/>
      </w:pPr>
      <w:r>
        <w:t xml:space="preserve">   </w:t>
      </w:r>
      <w:r w:rsidR="00A85F7B" w:rsidRPr="00A85F7B">
        <w:t xml:space="preserve">Применение правил правописания: сочетания </w:t>
      </w:r>
      <w:proofErr w:type="spellStart"/>
      <w:r w:rsidR="00A85F7B" w:rsidRPr="00A85F7B">
        <w:t>жи</w:t>
      </w:r>
      <w:proofErr w:type="spellEnd"/>
      <w:r w:rsidR="00A85F7B" w:rsidRPr="00A85F7B">
        <w:t xml:space="preserve"> – ши, </w:t>
      </w:r>
      <w:proofErr w:type="spellStart"/>
      <w:proofErr w:type="gramStart"/>
      <w:r w:rsidR="00A85F7B" w:rsidRPr="00A85F7B">
        <w:t>ча</w:t>
      </w:r>
      <w:proofErr w:type="spellEnd"/>
      <w:r w:rsidR="00A85F7B" w:rsidRPr="00A85F7B">
        <w:t xml:space="preserve"> – ща</w:t>
      </w:r>
      <w:proofErr w:type="gramEnd"/>
      <w:r w:rsidR="00A85F7B" w:rsidRPr="00A85F7B">
        <w:t xml:space="preserve">, чу – </w:t>
      </w:r>
      <w:proofErr w:type="spellStart"/>
      <w:r w:rsidR="00A85F7B" w:rsidRPr="00A85F7B">
        <w:t>щу</w:t>
      </w:r>
      <w:proofErr w:type="spellEnd"/>
      <w:r w:rsidR="00A85F7B" w:rsidRPr="00A85F7B">
        <w:t xml:space="preserve"> в положении под ударением; </w:t>
      </w:r>
    </w:p>
    <w:p w:rsidR="001C05E1" w:rsidRDefault="00A85F7B" w:rsidP="00BF2683">
      <w:pPr>
        <w:pStyle w:val="Default"/>
        <w:jc w:val="both"/>
        <w:rPr>
          <w:i/>
          <w:iCs/>
        </w:rPr>
      </w:pPr>
      <w:r w:rsidRPr="00A85F7B">
        <w:t xml:space="preserve">сочетания </w:t>
      </w:r>
      <w:proofErr w:type="spellStart"/>
      <w:r w:rsidRPr="00A85F7B">
        <w:rPr>
          <w:i/>
          <w:iCs/>
        </w:rPr>
        <w:t>чк</w:t>
      </w:r>
      <w:proofErr w:type="spellEnd"/>
      <w:r w:rsidRPr="00A85F7B">
        <w:rPr>
          <w:i/>
          <w:iCs/>
        </w:rPr>
        <w:t xml:space="preserve"> – </w:t>
      </w:r>
      <w:proofErr w:type="spellStart"/>
      <w:r w:rsidRPr="00A85F7B">
        <w:rPr>
          <w:i/>
          <w:iCs/>
        </w:rPr>
        <w:t>чн</w:t>
      </w:r>
      <w:proofErr w:type="spellEnd"/>
      <w:r w:rsidRPr="00A85F7B">
        <w:t xml:space="preserve">, </w:t>
      </w:r>
      <w:proofErr w:type="spellStart"/>
      <w:r w:rsidRPr="00A85F7B">
        <w:rPr>
          <w:i/>
          <w:iCs/>
        </w:rPr>
        <w:t>чт</w:t>
      </w:r>
      <w:proofErr w:type="spellEnd"/>
      <w:r w:rsidRPr="00A85F7B">
        <w:t xml:space="preserve">, </w:t>
      </w:r>
      <w:proofErr w:type="spellStart"/>
      <w:r w:rsidRPr="00A85F7B">
        <w:rPr>
          <w:i/>
          <w:iCs/>
        </w:rPr>
        <w:t>щн</w:t>
      </w:r>
      <w:proofErr w:type="spellEnd"/>
      <w:r w:rsidRPr="00A85F7B">
        <w:rPr>
          <w:i/>
          <w:iCs/>
        </w:rPr>
        <w:t xml:space="preserve">; </w:t>
      </w:r>
    </w:p>
    <w:p w:rsidR="001C05E1" w:rsidRDefault="00A85F7B" w:rsidP="00BF2683">
      <w:pPr>
        <w:pStyle w:val="Default"/>
        <w:jc w:val="both"/>
      </w:pPr>
      <w:r w:rsidRPr="00A85F7B">
        <w:t xml:space="preserve">перенос слов; </w:t>
      </w:r>
    </w:p>
    <w:p w:rsidR="001C05E1" w:rsidRDefault="00A85F7B" w:rsidP="00BF2683">
      <w:pPr>
        <w:pStyle w:val="Default"/>
        <w:jc w:val="both"/>
      </w:pPr>
      <w:r w:rsidRPr="00A85F7B">
        <w:t xml:space="preserve">прописная буква в начале предложения, в именах собственных; </w:t>
      </w:r>
    </w:p>
    <w:p w:rsidR="001C05E1" w:rsidRDefault="00A85F7B" w:rsidP="00BF2683">
      <w:pPr>
        <w:pStyle w:val="Default"/>
        <w:jc w:val="both"/>
      </w:pPr>
      <w:r w:rsidRPr="00A85F7B">
        <w:t xml:space="preserve">проверяемые безударные гласные в </w:t>
      </w:r>
      <w:proofErr w:type="gramStart"/>
      <w:r w:rsidRPr="00A85F7B">
        <w:t>корне слова</w:t>
      </w:r>
      <w:proofErr w:type="gramEnd"/>
      <w:r w:rsidRPr="00A85F7B">
        <w:t>;</w:t>
      </w:r>
    </w:p>
    <w:p w:rsidR="00215D4D" w:rsidRDefault="00A85F7B" w:rsidP="00BF2683">
      <w:pPr>
        <w:pStyle w:val="Default"/>
        <w:jc w:val="both"/>
      </w:pPr>
      <w:r w:rsidRPr="00A85F7B">
        <w:t xml:space="preserve"> парные звонкие и</w:t>
      </w:r>
      <w:r w:rsidR="00CE5716">
        <w:t xml:space="preserve"> глухие согласные в </w:t>
      </w:r>
      <w:proofErr w:type="gramStart"/>
      <w:r w:rsidR="00CE5716">
        <w:t>корне слова</w:t>
      </w:r>
      <w:proofErr w:type="gramEnd"/>
      <w:r w:rsidRPr="00A85F7B">
        <w:t xml:space="preserve">; </w:t>
      </w:r>
    </w:p>
    <w:p w:rsidR="00A85F7B" w:rsidRPr="00A85F7B" w:rsidRDefault="00A85F7B" w:rsidP="00BF2683">
      <w:pPr>
        <w:pStyle w:val="Default"/>
        <w:jc w:val="both"/>
      </w:pPr>
      <w:r w:rsidRPr="00A85F7B">
        <w:lastRenderedPageBreak/>
        <w:t xml:space="preserve">непроверяемые гласные и согласные в </w:t>
      </w:r>
      <w:proofErr w:type="gramStart"/>
      <w:r w:rsidRPr="00A85F7B">
        <w:t>корне слова</w:t>
      </w:r>
      <w:proofErr w:type="gramEnd"/>
      <w:r w:rsidRPr="00A85F7B">
        <w:t xml:space="preserve"> (на ограниченном перечне слов); </w:t>
      </w:r>
    </w:p>
    <w:p w:rsidR="00A85F7B" w:rsidRPr="00A85F7B" w:rsidRDefault="00A85F7B" w:rsidP="00BF2683">
      <w:pPr>
        <w:pStyle w:val="Default"/>
        <w:jc w:val="both"/>
      </w:pPr>
      <w:r w:rsidRPr="00A85F7B">
        <w:t xml:space="preserve">разделительные </w:t>
      </w:r>
      <w:r w:rsidRPr="00A85F7B">
        <w:rPr>
          <w:b/>
          <w:bCs/>
        </w:rPr>
        <w:t xml:space="preserve">ъ </w:t>
      </w:r>
      <w:r w:rsidRPr="00A85F7B">
        <w:t xml:space="preserve">и </w:t>
      </w:r>
      <w:r w:rsidRPr="00A85F7B">
        <w:rPr>
          <w:b/>
          <w:bCs/>
        </w:rPr>
        <w:t>ь</w:t>
      </w:r>
      <w:r w:rsidRPr="00A85F7B">
        <w:t xml:space="preserve">;  </w:t>
      </w:r>
    </w:p>
    <w:p w:rsidR="00A85F7B" w:rsidRPr="00A85F7B" w:rsidRDefault="00A85F7B" w:rsidP="00BF2683">
      <w:pPr>
        <w:pStyle w:val="Default"/>
        <w:jc w:val="both"/>
      </w:pPr>
      <w:r w:rsidRPr="00A85F7B">
        <w:rPr>
          <w:b/>
          <w:bCs/>
          <w:i/>
          <w:iCs/>
        </w:rPr>
        <w:t xml:space="preserve">не </w:t>
      </w:r>
      <w:r w:rsidRPr="00A85F7B">
        <w:t xml:space="preserve">с глаголами; </w:t>
      </w:r>
    </w:p>
    <w:p w:rsidR="00A85F7B" w:rsidRDefault="00A85F7B" w:rsidP="00BF2683">
      <w:pPr>
        <w:pStyle w:val="Default"/>
        <w:jc w:val="both"/>
      </w:pPr>
      <w:r w:rsidRPr="00A85F7B">
        <w:t xml:space="preserve">знаки препинания в конце предложения: точка, вопросительный и восклицательный знаки; </w:t>
      </w:r>
    </w:p>
    <w:p w:rsidR="00CE5716" w:rsidRPr="00A85F7B" w:rsidRDefault="00CE5716" w:rsidP="00BF2683">
      <w:pPr>
        <w:pStyle w:val="Default"/>
        <w:jc w:val="both"/>
      </w:pPr>
      <w:r>
        <w:t>раздельное написание предлогов со словами.</w:t>
      </w:r>
    </w:p>
    <w:p w:rsidR="00A85F7B" w:rsidRDefault="00A85F7B" w:rsidP="00BF2683">
      <w:pPr>
        <w:pStyle w:val="Default"/>
        <w:jc w:val="both"/>
        <w:rPr>
          <w:b/>
          <w:bCs/>
        </w:rPr>
      </w:pPr>
    </w:p>
    <w:p w:rsidR="00945590" w:rsidRDefault="00A85F7B" w:rsidP="00945590">
      <w:pPr>
        <w:pStyle w:val="Default"/>
        <w:jc w:val="both"/>
      </w:pPr>
      <w:r w:rsidRPr="00A85F7B">
        <w:rPr>
          <w:b/>
          <w:bCs/>
        </w:rPr>
        <w:t xml:space="preserve">Развитие речи. </w:t>
      </w:r>
      <w:proofErr w:type="gramStart"/>
      <w:r w:rsidR="00945590" w:rsidRPr="00945590">
        <w:rPr>
          <w:bCs/>
        </w:rPr>
        <w:t>Овл</w:t>
      </w:r>
      <w:r w:rsidR="00945590">
        <w:rPr>
          <w:bCs/>
        </w:rPr>
        <w:t xml:space="preserve">адение основными видами речевой </w:t>
      </w:r>
      <w:r w:rsidR="00945590" w:rsidRPr="00945590">
        <w:rPr>
          <w:bCs/>
        </w:rPr>
        <w:t>деятельности</w:t>
      </w:r>
      <w:r w:rsidR="00945590">
        <w:rPr>
          <w:bCs/>
        </w:rPr>
        <w:t xml:space="preserve"> </w:t>
      </w:r>
      <w:r w:rsidR="00945590" w:rsidRPr="00945590">
        <w:t>(говорение,</w:t>
      </w:r>
      <w:proofErr w:type="gramEnd"/>
    </w:p>
    <w:p w:rsidR="00692EBC" w:rsidRDefault="00945590" w:rsidP="00BF2683">
      <w:pPr>
        <w:pStyle w:val="Default"/>
        <w:jc w:val="both"/>
      </w:pPr>
      <w:r>
        <w:t>с</w:t>
      </w:r>
      <w:r w:rsidRPr="00945590">
        <w:t>лушание, чтение, письмо).</w:t>
      </w:r>
    </w:p>
    <w:p w:rsidR="00945590" w:rsidRDefault="00692EBC" w:rsidP="00AE2B53">
      <w:pPr>
        <w:pStyle w:val="Default"/>
        <w:jc w:val="both"/>
      </w:pPr>
      <w:r>
        <w:t xml:space="preserve">  Обогащение активного и пассивного словаря детей и структуры речевой деятельности учащихся, формирование правильной речи; выразительности;</w:t>
      </w:r>
      <w:r w:rsidR="00AE2B53">
        <w:t xml:space="preserve"> </w:t>
      </w:r>
      <w:r>
        <w:t>развитие речевого (фонематического) слуха;</w:t>
      </w:r>
      <w:r w:rsidR="00AE2B53">
        <w:t xml:space="preserve"> </w:t>
      </w:r>
      <w:r>
        <w:t>способности слышать,</w:t>
      </w:r>
      <w:r w:rsidR="00AE2B53">
        <w:t xml:space="preserve"> </w:t>
      </w:r>
      <w:r>
        <w:t>различать и воспроизводить интонационную,</w:t>
      </w:r>
      <w:r w:rsidR="002A601D">
        <w:t xml:space="preserve"> </w:t>
      </w:r>
      <w:r>
        <w:t>эмоционально- смысловую стороны речи, паузы. Ударение не только словесное</w:t>
      </w:r>
      <w:proofErr w:type="gramStart"/>
      <w:r>
        <w:t xml:space="preserve"> ,</w:t>
      </w:r>
      <w:proofErr w:type="gramEnd"/>
      <w:r>
        <w:t>но и логическое.</w:t>
      </w:r>
    </w:p>
    <w:p w:rsidR="00692EBC" w:rsidRDefault="00945590" w:rsidP="00BF2683">
      <w:pPr>
        <w:pStyle w:val="Default"/>
        <w:jc w:val="both"/>
      </w:pPr>
      <w:r>
        <w:t xml:space="preserve">   </w:t>
      </w:r>
      <w:r w:rsidRPr="00945590">
        <w:t xml:space="preserve"> </w:t>
      </w:r>
      <w:r w:rsidRPr="00A85F7B">
        <w:t xml:space="preserve">Осознание </w:t>
      </w:r>
      <w:proofErr w:type="gramStart"/>
      <w:r w:rsidRPr="00A85F7B">
        <w:t>ситуации</w:t>
      </w:r>
      <w:proofErr w:type="gramEnd"/>
      <w:r w:rsidRPr="00A85F7B">
        <w:t xml:space="preserve"> общения: с </w:t>
      </w:r>
      <w:proofErr w:type="gramStart"/>
      <w:r w:rsidRPr="00A85F7B">
        <w:t>какой</w:t>
      </w:r>
      <w:proofErr w:type="gramEnd"/>
      <w:r w:rsidRPr="00A85F7B">
        <w:t xml:space="preserve"> целью, с кем и где происходит общение.</w:t>
      </w:r>
    </w:p>
    <w:p w:rsidR="00A85F7B" w:rsidRPr="00215D4D" w:rsidRDefault="00945590" w:rsidP="00BF2683">
      <w:pPr>
        <w:pStyle w:val="Default"/>
        <w:jc w:val="both"/>
      </w:pPr>
      <w:r>
        <w:t>Практическое овладение диалогической формой речи. Выражение собственного мнения.</w:t>
      </w:r>
      <w:r w:rsidR="00692EBC">
        <w:t xml:space="preserve"> </w:t>
      </w:r>
      <w:r w:rsidR="00A85F7B" w:rsidRPr="00215D4D">
        <w:t>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</w:t>
      </w:r>
      <w:r>
        <w:t>.</w:t>
      </w:r>
      <w:r w:rsidR="00A85F7B" w:rsidRPr="00215D4D">
        <w:t xml:space="preserve"> </w:t>
      </w:r>
    </w:p>
    <w:p w:rsidR="00A85F7B" w:rsidRPr="00215D4D" w:rsidRDefault="003B657F" w:rsidP="00BF2683">
      <w:pPr>
        <w:pStyle w:val="Default"/>
        <w:jc w:val="both"/>
      </w:pPr>
      <w:r>
        <w:t xml:space="preserve">   </w:t>
      </w:r>
      <w:r w:rsidR="00A85F7B" w:rsidRPr="00215D4D">
        <w:t xml:space="preserve"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</w:t>
      </w:r>
    </w:p>
    <w:p w:rsidR="00A85F7B" w:rsidRPr="00215D4D" w:rsidRDefault="003B657F" w:rsidP="00BF2683">
      <w:pPr>
        <w:pStyle w:val="Default"/>
        <w:jc w:val="both"/>
      </w:pPr>
      <w:r>
        <w:t xml:space="preserve">   </w:t>
      </w:r>
      <w:r w:rsidR="00A85F7B" w:rsidRPr="00215D4D">
        <w:t xml:space="preserve">Текст. Признаки текста. Смысловое единство предложений в тексте. Заглавие текста. </w:t>
      </w:r>
    </w:p>
    <w:p w:rsidR="00A85F7B" w:rsidRPr="00215D4D" w:rsidRDefault="00A85F7B" w:rsidP="00BF2683">
      <w:pPr>
        <w:pStyle w:val="Default"/>
        <w:jc w:val="both"/>
      </w:pPr>
      <w:r w:rsidRPr="00215D4D">
        <w:t>Последовательность предложений в тексте. Последовательность частей текста (</w:t>
      </w:r>
      <w:r w:rsidRPr="00215D4D">
        <w:rPr>
          <w:iCs/>
        </w:rPr>
        <w:t>абзацев</w:t>
      </w:r>
      <w:r w:rsidRPr="00215D4D">
        <w:t xml:space="preserve">). </w:t>
      </w:r>
    </w:p>
    <w:p w:rsidR="00A85F7B" w:rsidRPr="00215D4D" w:rsidRDefault="00A85F7B" w:rsidP="00BF2683">
      <w:pPr>
        <w:pStyle w:val="Default"/>
        <w:jc w:val="both"/>
      </w:pPr>
      <w:r w:rsidRPr="00215D4D">
        <w:t xml:space="preserve">Комплексная работа над структурой текста: </w:t>
      </w:r>
      <w:proofErr w:type="spellStart"/>
      <w:r w:rsidRPr="00215D4D">
        <w:t>озаглавливание</w:t>
      </w:r>
      <w:proofErr w:type="spellEnd"/>
      <w:r w:rsidRPr="00215D4D">
        <w:t>, корректирование порядка предложений и частей текста (</w:t>
      </w:r>
      <w:r w:rsidRPr="00215D4D">
        <w:rPr>
          <w:iCs/>
        </w:rPr>
        <w:t>абзацев</w:t>
      </w:r>
      <w:r w:rsidRPr="00215D4D">
        <w:t xml:space="preserve">). </w:t>
      </w:r>
    </w:p>
    <w:p w:rsidR="00A85F7B" w:rsidRPr="00215D4D" w:rsidRDefault="003B657F" w:rsidP="00BF2683">
      <w:pPr>
        <w:pStyle w:val="Default"/>
        <w:jc w:val="both"/>
      </w:pPr>
      <w:r>
        <w:t xml:space="preserve">  </w:t>
      </w:r>
      <w:r w:rsidR="00A85F7B" w:rsidRPr="00215D4D">
        <w:t>План текста. Сост</w:t>
      </w:r>
      <w:r>
        <w:t>авление планов к данным текстам</w:t>
      </w:r>
      <w:proofErr w:type="gramStart"/>
      <w:r w:rsidR="002A601D">
        <w:t xml:space="preserve"> .</w:t>
      </w:r>
      <w:proofErr w:type="gramEnd"/>
      <w:r>
        <w:t>Создание собственных текстов.</w:t>
      </w:r>
    </w:p>
    <w:p w:rsidR="00A85F7B" w:rsidRPr="00215D4D" w:rsidRDefault="003B657F" w:rsidP="00BF2683">
      <w:pPr>
        <w:pStyle w:val="Default"/>
        <w:jc w:val="both"/>
      </w:pPr>
      <w:r>
        <w:t xml:space="preserve">  </w:t>
      </w:r>
      <w:r w:rsidR="00A85F7B" w:rsidRPr="00215D4D">
        <w:t xml:space="preserve">Типы текстов: описание, повествование, рассуждение, их особенности. Знакомство с жанрами письма и поздравления. </w:t>
      </w:r>
    </w:p>
    <w:p w:rsidR="00B62044" w:rsidRPr="00215D4D" w:rsidRDefault="003B657F" w:rsidP="00BF268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A85F7B" w:rsidRPr="00215D4D">
        <w:rPr>
          <w:rFonts w:ascii="Times New Roman" w:hAnsi="Times New Roman"/>
          <w:sz w:val="24"/>
          <w:szCs w:val="24"/>
        </w:rPr>
        <w:t xml:space="preserve">Знакомство с основными видами изложений и сочинений (без заучивания определений): </w:t>
      </w:r>
      <w:r w:rsidR="00A85F7B" w:rsidRPr="00215D4D">
        <w:rPr>
          <w:rFonts w:ascii="Times New Roman" w:hAnsi="Times New Roman"/>
          <w:iCs/>
          <w:sz w:val="24"/>
          <w:szCs w:val="24"/>
        </w:rPr>
        <w:t>изложения подробные и выборочные.</w:t>
      </w:r>
    </w:p>
    <w:p w:rsidR="00A85F7B" w:rsidRDefault="00A85F7B" w:rsidP="00BF2683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72D5C" w:rsidRDefault="00372D5C" w:rsidP="00BF2683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72D5C" w:rsidRDefault="00372D5C" w:rsidP="00BF2683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0" w:name="_GoBack"/>
      <w:bookmarkEnd w:id="0"/>
    </w:p>
    <w:p w:rsidR="00A85F7B" w:rsidRPr="00A85F7B" w:rsidRDefault="00A85F7B" w:rsidP="00BF2683">
      <w:pPr>
        <w:jc w:val="both"/>
        <w:rPr>
          <w:rFonts w:ascii="Times New Roman" w:hAnsi="Times New Roman"/>
          <w:sz w:val="24"/>
          <w:szCs w:val="24"/>
        </w:rPr>
      </w:pPr>
    </w:p>
    <w:sectPr w:rsidR="00A85F7B" w:rsidRPr="00A85F7B" w:rsidSect="00B62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17036B"/>
    <w:multiLevelType w:val="hybridMultilevel"/>
    <w:tmpl w:val="1FF3B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2F8FF2B"/>
    <w:multiLevelType w:val="hybridMultilevel"/>
    <w:tmpl w:val="949525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5309A2"/>
    <w:multiLevelType w:val="hybridMultilevel"/>
    <w:tmpl w:val="0B094D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55A9D70"/>
    <w:multiLevelType w:val="hybridMultilevel"/>
    <w:tmpl w:val="408ED9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8FD3FB3"/>
    <w:multiLevelType w:val="hybridMultilevel"/>
    <w:tmpl w:val="9E5C95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90142D5"/>
    <w:multiLevelType w:val="hybridMultilevel"/>
    <w:tmpl w:val="A25854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3ED14DB"/>
    <w:multiLevelType w:val="hybridMultilevel"/>
    <w:tmpl w:val="B07FB9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5A0A471"/>
    <w:multiLevelType w:val="hybridMultilevel"/>
    <w:tmpl w:val="2BC546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EE2CDB4"/>
    <w:multiLevelType w:val="hybridMultilevel"/>
    <w:tmpl w:val="EA1299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FF7604F"/>
    <w:multiLevelType w:val="hybridMultilevel"/>
    <w:tmpl w:val="3F16EB7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D0576D66"/>
    <w:multiLevelType w:val="hybridMultilevel"/>
    <w:tmpl w:val="712A25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0C8A2C0"/>
    <w:multiLevelType w:val="hybridMultilevel"/>
    <w:tmpl w:val="FE5A8B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E314D08"/>
    <w:multiLevelType w:val="hybridMultilevel"/>
    <w:tmpl w:val="01BF7C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15D77FA"/>
    <w:multiLevelType w:val="hybridMultilevel"/>
    <w:tmpl w:val="12EDA8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B98750F"/>
    <w:multiLevelType w:val="hybridMultilevel"/>
    <w:tmpl w:val="D1BE6F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CA6FA0F"/>
    <w:multiLevelType w:val="hybridMultilevel"/>
    <w:tmpl w:val="DA16DE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E187EFC"/>
    <w:multiLevelType w:val="hybridMultilevel"/>
    <w:tmpl w:val="6ABAA7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116F179"/>
    <w:multiLevelType w:val="hybridMultilevel"/>
    <w:tmpl w:val="47FEFD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23D3BDF"/>
    <w:multiLevelType w:val="hybridMultilevel"/>
    <w:tmpl w:val="9EBDBA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D590FD8"/>
    <w:multiLevelType w:val="hybridMultilevel"/>
    <w:tmpl w:val="8552F6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17E608B1"/>
    <w:multiLevelType w:val="hybridMultilevel"/>
    <w:tmpl w:val="E44E04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533EE73"/>
    <w:multiLevelType w:val="hybridMultilevel"/>
    <w:tmpl w:val="BCA7C9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2FE1B27E"/>
    <w:multiLevelType w:val="hybridMultilevel"/>
    <w:tmpl w:val="237A5C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32256421"/>
    <w:multiLevelType w:val="hybridMultilevel"/>
    <w:tmpl w:val="7B6E87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760984D"/>
    <w:multiLevelType w:val="hybridMultilevel"/>
    <w:tmpl w:val="4AD082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8C388A7"/>
    <w:multiLevelType w:val="hybridMultilevel"/>
    <w:tmpl w:val="8B69BD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3F7321F8"/>
    <w:multiLevelType w:val="hybridMultilevel"/>
    <w:tmpl w:val="E6A43F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9DAC96C"/>
    <w:multiLevelType w:val="hybridMultilevel"/>
    <w:tmpl w:val="13A9D7A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58BA5C53"/>
    <w:multiLevelType w:val="hybridMultilevel"/>
    <w:tmpl w:val="70DA4B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183A738"/>
    <w:multiLevelType w:val="hybridMultilevel"/>
    <w:tmpl w:val="F1CD72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574A240"/>
    <w:multiLevelType w:val="hybridMultilevel"/>
    <w:tmpl w:val="F281D0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E9C2B3B"/>
    <w:multiLevelType w:val="hybridMultilevel"/>
    <w:tmpl w:val="26623E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2"/>
  </w:num>
  <w:num w:numId="2">
    <w:abstractNumId w:val="11"/>
  </w:num>
  <w:num w:numId="3">
    <w:abstractNumId w:val="2"/>
  </w:num>
  <w:num w:numId="4">
    <w:abstractNumId w:val="30"/>
  </w:num>
  <w:num w:numId="5">
    <w:abstractNumId w:val="15"/>
  </w:num>
  <w:num w:numId="6">
    <w:abstractNumId w:val="6"/>
  </w:num>
  <w:num w:numId="7">
    <w:abstractNumId w:val="0"/>
  </w:num>
  <w:num w:numId="8">
    <w:abstractNumId w:val="17"/>
  </w:num>
  <w:num w:numId="9">
    <w:abstractNumId w:val="1"/>
  </w:num>
  <w:num w:numId="10">
    <w:abstractNumId w:val="25"/>
  </w:num>
  <w:num w:numId="11">
    <w:abstractNumId w:val="19"/>
  </w:num>
  <w:num w:numId="12">
    <w:abstractNumId w:val="3"/>
  </w:num>
  <w:num w:numId="13">
    <w:abstractNumId w:val="31"/>
  </w:num>
  <w:num w:numId="14">
    <w:abstractNumId w:val="12"/>
  </w:num>
  <w:num w:numId="15">
    <w:abstractNumId w:val="7"/>
  </w:num>
  <w:num w:numId="16">
    <w:abstractNumId w:val="9"/>
  </w:num>
  <w:num w:numId="17">
    <w:abstractNumId w:val="24"/>
  </w:num>
  <w:num w:numId="18">
    <w:abstractNumId w:val="13"/>
  </w:num>
  <w:num w:numId="19">
    <w:abstractNumId w:val="26"/>
  </w:num>
  <w:num w:numId="20">
    <w:abstractNumId w:val="20"/>
  </w:num>
  <w:num w:numId="21">
    <w:abstractNumId w:val="23"/>
  </w:num>
  <w:num w:numId="22">
    <w:abstractNumId w:val="29"/>
  </w:num>
  <w:num w:numId="23">
    <w:abstractNumId w:val="21"/>
  </w:num>
  <w:num w:numId="24">
    <w:abstractNumId w:val="18"/>
  </w:num>
  <w:num w:numId="25">
    <w:abstractNumId w:val="28"/>
  </w:num>
  <w:num w:numId="26">
    <w:abstractNumId w:val="5"/>
  </w:num>
  <w:num w:numId="27">
    <w:abstractNumId w:val="4"/>
  </w:num>
  <w:num w:numId="28">
    <w:abstractNumId w:val="16"/>
  </w:num>
  <w:num w:numId="29">
    <w:abstractNumId w:val="8"/>
  </w:num>
  <w:num w:numId="30">
    <w:abstractNumId w:val="27"/>
  </w:num>
  <w:num w:numId="31">
    <w:abstractNumId w:val="1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5F7B"/>
    <w:rsid w:val="0009659B"/>
    <w:rsid w:val="001714A5"/>
    <w:rsid w:val="001C05E1"/>
    <w:rsid w:val="00215D4D"/>
    <w:rsid w:val="00267ECF"/>
    <w:rsid w:val="002A601D"/>
    <w:rsid w:val="00372D5C"/>
    <w:rsid w:val="003B657F"/>
    <w:rsid w:val="0054021B"/>
    <w:rsid w:val="0055547D"/>
    <w:rsid w:val="005D0025"/>
    <w:rsid w:val="005D3401"/>
    <w:rsid w:val="006109C1"/>
    <w:rsid w:val="006358A1"/>
    <w:rsid w:val="006772F6"/>
    <w:rsid w:val="00692EBC"/>
    <w:rsid w:val="00771D05"/>
    <w:rsid w:val="007968B0"/>
    <w:rsid w:val="00807C67"/>
    <w:rsid w:val="00930A32"/>
    <w:rsid w:val="00945590"/>
    <w:rsid w:val="009D4769"/>
    <w:rsid w:val="00A15A2D"/>
    <w:rsid w:val="00A805B6"/>
    <w:rsid w:val="00A85F7B"/>
    <w:rsid w:val="00AE2B53"/>
    <w:rsid w:val="00AE471A"/>
    <w:rsid w:val="00AF1E7A"/>
    <w:rsid w:val="00B62044"/>
    <w:rsid w:val="00BB2869"/>
    <w:rsid w:val="00BE0151"/>
    <w:rsid w:val="00BF2683"/>
    <w:rsid w:val="00C53B33"/>
    <w:rsid w:val="00CD6378"/>
    <w:rsid w:val="00CE5716"/>
    <w:rsid w:val="00D134D1"/>
    <w:rsid w:val="00D83BAD"/>
    <w:rsid w:val="00DA3202"/>
    <w:rsid w:val="00DA341C"/>
    <w:rsid w:val="00DC2AD5"/>
    <w:rsid w:val="00E73794"/>
    <w:rsid w:val="00EE04A1"/>
    <w:rsid w:val="00FA5274"/>
    <w:rsid w:val="00FA5EF8"/>
    <w:rsid w:val="00FE57D2"/>
    <w:rsid w:val="00FF11D4"/>
    <w:rsid w:val="00FF3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5F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096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AFD74-BEA5-47F5-A9CF-29C5BB25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11</Pages>
  <Words>4569</Words>
  <Characters>26045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28</cp:revision>
  <dcterms:created xsi:type="dcterms:W3CDTF">2019-01-16T22:09:00Z</dcterms:created>
  <dcterms:modified xsi:type="dcterms:W3CDTF">2020-02-01T06:07:00Z</dcterms:modified>
</cp:coreProperties>
</file>